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A5C9" w14:textId="0C375EDA" w:rsidR="000178B4" w:rsidRPr="002B57C5" w:rsidRDefault="00BE2D2B" w:rsidP="00436DE8">
      <w:pPr>
        <w:pStyle w:val="Heading1"/>
        <w:ind w:left="-720"/>
        <w:jc w:val="center"/>
        <w:rPr>
          <w:color w:val="0070C0"/>
        </w:rPr>
      </w:pPr>
      <w:r>
        <w:rPr>
          <w:noProof/>
          <w:color w:val="0070C0"/>
          <w:lang w:eastAsia="en-CA"/>
        </w:rPr>
        <w:drawing>
          <wp:anchor distT="0" distB="0" distL="114300" distR="114300" simplePos="0" relativeHeight="251669504" behindDoc="1" locked="0" layoutInCell="1" allowOverlap="1" wp14:anchorId="35B29263" wp14:editId="298F516D">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AE6513">
        <w:rPr>
          <w:color w:val="0070C0"/>
        </w:rPr>
        <w:t>4</w:t>
      </w:r>
      <w:r w:rsidR="00634EEA" w:rsidRPr="002B57C5">
        <w:rPr>
          <w:color w:val="0070C0"/>
        </w:rPr>
        <w:t xml:space="preserve"> </w:t>
      </w:r>
      <w:r w:rsidR="008D2930">
        <w:rPr>
          <w:color w:val="0070C0"/>
        </w:rPr>
        <w:t xml:space="preserve">Youth </w:t>
      </w:r>
      <w:r w:rsidR="001D0392">
        <w:rPr>
          <w:color w:val="0070C0"/>
        </w:rPr>
        <w:t>(U18, U21, BCWG)</w:t>
      </w:r>
    </w:p>
    <w:p w14:paraId="5F72E609" w14:textId="388B8409" w:rsidR="002B57C5" w:rsidRDefault="002B57C5" w:rsidP="00436DE8">
      <w:pPr>
        <w:ind w:left="-720"/>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436DE8">
      <w:pPr>
        <w:ind w:left="-720"/>
        <w:jc w:val="center"/>
        <w:rPr>
          <w:rFonts w:asciiTheme="majorHAnsi" w:hAnsiTheme="majorHAnsi"/>
          <w:b/>
          <w:bCs/>
          <w:color w:val="0070C0"/>
          <w:sz w:val="16"/>
          <w:szCs w:val="16"/>
        </w:rPr>
      </w:pPr>
    </w:p>
    <w:p w14:paraId="7E7837A9" w14:textId="2F706F44" w:rsidR="0026161C" w:rsidRDefault="000C798A" w:rsidP="00436DE8">
      <w:pPr>
        <w:pStyle w:val="ListParagraph"/>
        <w:tabs>
          <w:tab w:val="center" w:pos="4680"/>
          <w:tab w:val="left" w:pos="5940"/>
        </w:tabs>
        <w:ind w:left="-72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666F765E" w14:textId="77777777" w:rsidR="00436DE8" w:rsidRDefault="00436DE8" w:rsidP="00436DE8">
      <w:pPr>
        <w:pStyle w:val="ListParagraph"/>
        <w:tabs>
          <w:tab w:val="center" w:pos="4680"/>
          <w:tab w:val="left" w:pos="5940"/>
        </w:tabs>
        <w:ind w:left="-720"/>
        <w:jc w:val="center"/>
        <w:rPr>
          <w:rFonts w:asciiTheme="majorHAnsi" w:hAnsiTheme="majorHAnsi"/>
          <w:color w:val="548DD4" w:themeColor="text2" w:themeTint="99"/>
          <w:sz w:val="28"/>
          <w:szCs w:val="28"/>
        </w:rPr>
      </w:pPr>
    </w:p>
    <w:p w14:paraId="40B1D790" w14:textId="2279BCCF" w:rsidR="00634EEA" w:rsidRPr="0098061D" w:rsidRDefault="000C798A" w:rsidP="00436DE8">
      <w:pPr>
        <w:pStyle w:val="ListParagraph"/>
        <w:ind w:left="-72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6F3443EF"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AE6513">
        <w:rPr>
          <w:rFonts w:ascii="Arial" w:hAnsi="Arial" w:cs="Arial"/>
          <w:sz w:val="22"/>
          <w:szCs w:val="22"/>
        </w:rPr>
        <w:t>3</w:t>
      </w:r>
      <w:r w:rsidR="001468A9">
        <w:rPr>
          <w:rFonts w:ascii="Arial" w:hAnsi="Arial" w:cs="Arial"/>
          <w:sz w:val="22"/>
          <w:szCs w:val="22"/>
        </w:rPr>
        <w:t>-202</w:t>
      </w:r>
      <w:r w:rsidR="00AE6513">
        <w:rPr>
          <w:rFonts w:ascii="Arial" w:hAnsi="Arial" w:cs="Arial"/>
          <w:sz w:val="22"/>
          <w:szCs w:val="22"/>
        </w:rPr>
        <w:t>4</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770D1952" w:rsidR="00C86791" w:rsidRDefault="00B90D78" w:rsidP="00A15004">
      <w:pPr>
        <w:jc w:val="both"/>
        <w:rPr>
          <w:rFonts w:ascii="Arial" w:hAnsi="Arial" w:cs="Arial"/>
          <w:bCs/>
          <w:sz w:val="22"/>
          <w:szCs w:val="22"/>
        </w:rPr>
      </w:pPr>
      <w:r w:rsidRPr="00F71CD1">
        <w:rPr>
          <w:rFonts w:ascii="Arial" w:hAnsi="Arial" w:cs="Arial"/>
          <w:b/>
          <w:sz w:val="22"/>
          <w:szCs w:val="22"/>
        </w:rPr>
        <w:t>FORMAT</w:t>
      </w:r>
      <w:r w:rsidRPr="008D2930">
        <w:rPr>
          <w:rFonts w:ascii="Arial" w:hAnsi="Arial" w:cs="Arial"/>
          <w:bCs/>
          <w:sz w:val="22"/>
          <w:szCs w:val="22"/>
        </w:rPr>
        <w:t xml:space="preserve">: </w:t>
      </w:r>
      <w:r w:rsidR="00862264" w:rsidRPr="00862264">
        <w:rPr>
          <w:rFonts w:ascii="Arial" w:hAnsi="Arial" w:cs="Arial"/>
          <w:sz w:val="22"/>
          <w:szCs w:val="22"/>
        </w:rPr>
        <w:t xml:space="preserve">The BCWG’s format shall consist of two pools of four teams with the top two in each pool advancing to a semi-final. The winner of each pool plays the second-place team in the other pool with the winner advancing to the final. </w:t>
      </w:r>
      <w:r w:rsidR="00862264">
        <w:rPr>
          <w:rFonts w:ascii="Arial" w:hAnsi="Arial" w:cs="Arial"/>
          <w:sz w:val="22"/>
          <w:szCs w:val="22"/>
        </w:rPr>
        <w:t>T</w:t>
      </w:r>
      <w:r w:rsidR="00862264" w:rsidRPr="00862264">
        <w:rPr>
          <w:rFonts w:ascii="Arial" w:hAnsi="Arial" w:cs="Arial"/>
          <w:sz w:val="22"/>
          <w:szCs w:val="22"/>
        </w:rPr>
        <w:t>eams that do not qualify for the semi-finals will be re-formed to play mixed doubles.</w:t>
      </w:r>
      <w:r w:rsidR="00F175DA" w:rsidRPr="00862264">
        <w:rPr>
          <w:rFonts w:ascii="Arial" w:hAnsi="Arial" w:cs="Arial"/>
          <w:bCs/>
          <w:sz w:val="22"/>
          <w:szCs w:val="22"/>
        </w:rPr>
        <w:t xml:space="preserve"> All round robin games will be eight (8) ends. </w:t>
      </w:r>
      <w:r w:rsidR="0086594D" w:rsidRPr="00862264">
        <w:rPr>
          <w:rFonts w:ascii="Arial" w:hAnsi="Arial" w:cs="Arial"/>
          <w:bCs/>
          <w:sz w:val="22"/>
          <w:szCs w:val="22"/>
        </w:rPr>
        <w:t xml:space="preserve">(Thinking time - </w:t>
      </w:r>
      <w:r w:rsidR="00EA5A99" w:rsidRPr="00862264">
        <w:rPr>
          <w:rFonts w:ascii="Arial" w:hAnsi="Arial" w:cs="Arial"/>
          <w:bCs/>
          <w:sz w:val="22"/>
          <w:szCs w:val="22"/>
        </w:rPr>
        <w:t>3</w:t>
      </w:r>
      <w:r w:rsidR="00CA0C5F" w:rsidRPr="00862264">
        <w:rPr>
          <w:rFonts w:ascii="Arial" w:hAnsi="Arial" w:cs="Arial"/>
          <w:bCs/>
          <w:sz w:val="22"/>
          <w:szCs w:val="22"/>
        </w:rPr>
        <w:t>4</w:t>
      </w:r>
      <w:r w:rsidR="0086594D" w:rsidRPr="00862264">
        <w:rPr>
          <w:rFonts w:ascii="Arial" w:hAnsi="Arial" w:cs="Arial"/>
          <w:bCs/>
          <w:sz w:val="22"/>
          <w:szCs w:val="22"/>
        </w:rPr>
        <w:t xml:space="preserve"> minutes).</w:t>
      </w:r>
    </w:p>
    <w:p w14:paraId="69CF5072" w14:textId="514E071F" w:rsidR="00EA5A99" w:rsidRDefault="00EA5A99" w:rsidP="00A15004">
      <w:pPr>
        <w:jc w:val="both"/>
        <w:rPr>
          <w:rFonts w:ascii="Arial" w:hAnsi="Arial" w:cs="Arial"/>
          <w:bCs/>
          <w:sz w:val="22"/>
          <w:szCs w:val="22"/>
        </w:rPr>
      </w:pPr>
    </w:p>
    <w:p w14:paraId="3AFDED35" w14:textId="77777777" w:rsidR="00862264" w:rsidRPr="00862264" w:rsidRDefault="00862264" w:rsidP="00862264">
      <w:pPr>
        <w:jc w:val="both"/>
        <w:rPr>
          <w:rFonts w:ascii="Arial" w:hAnsi="Arial" w:cs="Arial"/>
          <w:bCs/>
          <w:sz w:val="22"/>
          <w:szCs w:val="22"/>
        </w:rPr>
      </w:pPr>
      <w:r w:rsidRPr="00862264">
        <w:rPr>
          <w:rFonts w:ascii="Arial" w:hAnsi="Arial" w:cs="Arial"/>
          <w:sz w:val="22"/>
          <w:szCs w:val="22"/>
        </w:rPr>
        <w:t xml:space="preserve">The BC U18 Championships shall be an open girls’ and open boys’ event in Victoria from December 27-31, 2023. The preliminary round and playoff format will be determined by Curl BC based upon the total number of entries. </w:t>
      </w:r>
      <w:r w:rsidRPr="00862264">
        <w:rPr>
          <w:rFonts w:ascii="Arial" w:hAnsi="Arial" w:cs="Arial"/>
          <w:bCs/>
          <w:sz w:val="22"/>
          <w:szCs w:val="22"/>
        </w:rPr>
        <w:t>All round robin games will be eight (8) ends. (Thinking time - 34 minutes).</w:t>
      </w:r>
    </w:p>
    <w:p w14:paraId="728E8546" w14:textId="5EB33DA6" w:rsidR="00862264" w:rsidRDefault="00862264" w:rsidP="00A15004">
      <w:pPr>
        <w:jc w:val="both"/>
        <w:rPr>
          <w:rFonts w:ascii="Arial" w:hAnsi="Arial" w:cs="Arial"/>
          <w:sz w:val="22"/>
          <w:szCs w:val="22"/>
        </w:rPr>
      </w:pPr>
    </w:p>
    <w:p w14:paraId="397404B5" w14:textId="216F8EB7" w:rsidR="00EA5A99" w:rsidRPr="00862264" w:rsidRDefault="00862264" w:rsidP="00A15004">
      <w:pPr>
        <w:jc w:val="both"/>
        <w:rPr>
          <w:rFonts w:ascii="Arial" w:hAnsi="Arial" w:cs="Arial"/>
          <w:bCs/>
          <w:sz w:val="22"/>
          <w:szCs w:val="22"/>
        </w:rPr>
      </w:pPr>
      <w:r w:rsidRPr="00862264">
        <w:rPr>
          <w:rFonts w:ascii="Arial" w:hAnsi="Arial" w:cs="Arial"/>
          <w:sz w:val="22"/>
          <w:szCs w:val="22"/>
        </w:rPr>
        <w:t>The BC Under 21 Championships shall be open entry women’s and men’s championships running from Feb. 14-18, 2024 in Salmon Arm with a Preliminary Round and Playoff determined by Curl BC based upon the total number of entries.</w:t>
      </w:r>
      <w:r>
        <w:rPr>
          <w:rFonts w:ascii="Arial" w:hAnsi="Arial" w:cs="Arial"/>
          <w:sz w:val="22"/>
          <w:szCs w:val="22"/>
        </w:rPr>
        <w:t xml:space="preserve"> </w:t>
      </w:r>
      <w:r w:rsidR="00EA5A99" w:rsidRPr="00862264">
        <w:rPr>
          <w:rFonts w:ascii="Arial" w:hAnsi="Arial" w:cs="Arial"/>
          <w:bCs/>
          <w:sz w:val="22"/>
          <w:szCs w:val="22"/>
        </w:rPr>
        <w:t>Games are</w:t>
      </w:r>
      <w:r w:rsidR="00A3249D">
        <w:rPr>
          <w:rFonts w:ascii="Arial" w:hAnsi="Arial" w:cs="Arial"/>
          <w:bCs/>
          <w:sz w:val="22"/>
          <w:szCs w:val="22"/>
        </w:rPr>
        <w:t xml:space="preserve"> ten (10</w:t>
      </w:r>
      <w:r w:rsidR="00EA5A99" w:rsidRPr="00862264">
        <w:rPr>
          <w:rFonts w:ascii="Arial" w:hAnsi="Arial" w:cs="Arial"/>
          <w:bCs/>
          <w:sz w:val="22"/>
          <w:szCs w:val="22"/>
        </w:rPr>
        <w:t xml:space="preserve">) ends. (Thinking time – </w:t>
      </w:r>
      <w:r>
        <w:rPr>
          <w:rFonts w:ascii="Arial" w:hAnsi="Arial" w:cs="Arial"/>
          <w:bCs/>
          <w:sz w:val="22"/>
          <w:szCs w:val="22"/>
        </w:rPr>
        <w:t>38</w:t>
      </w:r>
      <w:r w:rsidR="00EA5A99" w:rsidRPr="00862264">
        <w:rPr>
          <w:rFonts w:ascii="Arial" w:hAnsi="Arial" w:cs="Arial"/>
          <w:bCs/>
          <w:sz w:val="22"/>
          <w:szCs w:val="22"/>
        </w:rPr>
        <w:t xml:space="preserve"> minutes). </w:t>
      </w:r>
    </w:p>
    <w:p w14:paraId="1D70D046" w14:textId="0BF2CBED" w:rsidR="00EA5A99" w:rsidRDefault="00EA5A99" w:rsidP="00A15004">
      <w:pPr>
        <w:jc w:val="both"/>
        <w:rPr>
          <w:rFonts w:ascii="Arial" w:hAnsi="Arial" w:cs="Arial"/>
          <w:bCs/>
          <w:sz w:val="22"/>
          <w:szCs w:val="22"/>
        </w:rPr>
      </w:pPr>
    </w:p>
    <w:p w14:paraId="6457A874" w14:textId="11E65D4F" w:rsidR="00EA5A99" w:rsidRDefault="00EA5A99" w:rsidP="00A15004">
      <w:pPr>
        <w:jc w:val="both"/>
        <w:rPr>
          <w:rFonts w:ascii="Arial" w:hAnsi="Arial" w:cs="Arial"/>
          <w:bCs/>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63D49F23" w14:textId="55CC7AD8" w:rsidR="00FC526C" w:rsidRDefault="00316289" w:rsidP="008A2F13">
      <w:pPr>
        <w:jc w:val="both"/>
        <w:rPr>
          <w:rFonts w:ascii="Arial" w:hAnsi="Arial" w:cs="Arial"/>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w:t>
      </w:r>
      <w:r w:rsidR="00C554EF">
        <w:rPr>
          <w:rFonts w:ascii="Arial" w:hAnsi="Arial" w:cs="Arial"/>
          <w:sz w:val="22"/>
          <w:szCs w:val="22"/>
        </w:rPr>
        <w:t>Time C</w:t>
      </w:r>
      <w:r w:rsidR="00FC526C">
        <w:rPr>
          <w:rFonts w:ascii="Arial" w:hAnsi="Arial" w:cs="Arial"/>
          <w:sz w:val="22"/>
          <w:szCs w:val="22"/>
        </w:rPr>
        <w:t xml:space="preserve">locks will continue to run throughout the game </w:t>
      </w:r>
      <w:r w:rsidR="00723692">
        <w:rPr>
          <w:rFonts w:ascii="Arial" w:hAnsi="Arial" w:cs="Arial"/>
          <w:sz w:val="22"/>
          <w:szCs w:val="22"/>
        </w:rPr>
        <w:t>except for</w:t>
      </w:r>
      <w:r w:rsidR="00FC526C">
        <w:rPr>
          <w:rFonts w:ascii="Arial" w:hAnsi="Arial" w:cs="Arial"/>
          <w:sz w:val="22"/>
          <w:szCs w:val="22"/>
        </w:rPr>
        <w:t xml:space="preserve"> between end break</w:t>
      </w:r>
      <w:r w:rsidR="006135EC">
        <w:rPr>
          <w:rFonts w:ascii="Arial" w:hAnsi="Arial" w:cs="Arial"/>
          <w:sz w:val="22"/>
          <w:szCs w:val="22"/>
        </w:rPr>
        <w:t>s</w:t>
      </w:r>
      <w:r w:rsidR="00FC526C">
        <w:rPr>
          <w:rFonts w:ascii="Arial" w:hAnsi="Arial" w:cs="Arial"/>
          <w:sz w:val="22"/>
          <w:szCs w:val="22"/>
        </w:rPr>
        <w:t xml:space="preserve"> (45 sec</w:t>
      </w:r>
      <w:r w:rsidR="00AB68DB">
        <w:rPr>
          <w:rFonts w:ascii="Arial" w:hAnsi="Arial" w:cs="Arial"/>
          <w:sz w:val="22"/>
          <w:szCs w:val="22"/>
        </w:rPr>
        <w:t>)</w:t>
      </w:r>
      <w:r w:rsidR="00FC526C">
        <w:rPr>
          <w:rFonts w:ascii="Arial" w:hAnsi="Arial" w:cs="Arial"/>
          <w:sz w:val="22"/>
          <w:szCs w:val="22"/>
        </w:rPr>
        <w:t>, mid game break 4</w:t>
      </w:r>
      <w:r w:rsidR="00FC526C" w:rsidRPr="00FC526C">
        <w:rPr>
          <w:rFonts w:ascii="Arial" w:hAnsi="Arial" w:cs="Arial"/>
          <w:sz w:val="22"/>
          <w:szCs w:val="22"/>
          <w:vertAlign w:val="superscript"/>
        </w:rPr>
        <w:t>th</w:t>
      </w:r>
      <w:r w:rsidR="00FC526C">
        <w:rPr>
          <w:rFonts w:ascii="Arial" w:hAnsi="Arial" w:cs="Arial"/>
          <w:sz w:val="22"/>
          <w:szCs w:val="22"/>
        </w:rPr>
        <w:t xml:space="preserve"> or 5</w:t>
      </w:r>
      <w:r w:rsidR="00FC526C" w:rsidRPr="00FC526C">
        <w:rPr>
          <w:rFonts w:ascii="Arial" w:hAnsi="Arial" w:cs="Arial"/>
          <w:sz w:val="22"/>
          <w:szCs w:val="22"/>
          <w:vertAlign w:val="superscript"/>
        </w:rPr>
        <w:t>th</w:t>
      </w:r>
      <w:r w:rsidR="00AB68DB">
        <w:rPr>
          <w:rFonts w:ascii="Arial" w:hAnsi="Arial" w:cs="Arial"/>
          <w:sz w:val="22"/>
          <w:szCs w:val="22"/>
          <w:vertAlign w:val="superscript"/>
        </w:rPr>
        <w:t xml:space="preserve"> </w:t>
      </w:r>
      <w:r w:rsidR="00AB68DB">
        <w:rPr>
          <w:rFonts w:ascii="Arial" w:hAnsi="Arial" w:cs="Arial"/>
          <w:sz w:val="22"/>
          <w:szCs w:val="22"/>
        </w:rPr>
        <w:t>end (4 min)</w:t>
      </w:r>
      <w:r w:rsidR="00FE094E">
        <w:rPr>
          <w:rFonts w:ascii="Arial" w:hAnsi="Arial" w:cs="Arial"/>
          <w:sz w:val="22"/>
          <w:szCs w:val="22"/>
        </w:rPr>
        <w:t xml:space="preserve">, Fair Play Time Out (1min) </w:t>
      </w:r>
      <w:r w:rsidR="00FC526C">
        <w:rPr>
          <w:rFonts w:ascii="Arial" w:hAnsi="Arial" w:cs="Arial"/>
          <w:sz w:val="22"/>
          <w:szCs w:val="22"/>
        </w:rPr>
        <w:t xml:space="preserve">and any Technical Time </w:t>
      </w:r>
      <w:r w:rsidR="00FE094E">
        <w:rPr>
          <w:rFonts w:ascii="Arial" w:hAnsi="Arial" w:cs="Arial"/>
          <w:sz w:val="22"/>
          <w:szCs w:val="22"/>
        </w:rPr>
        <w:t>O</w:t>
      </w:r>
      <w:r w:rsidR="00FC526C">
        <w:rPr>
          <w:rFonts w:ascii="Arial" w:hAnsi="Arial" w:cs="Arial"/>
          <w:sz w:val="22"/>
          <w:szCs w:val="22"/>
        </w:rPr>
        <w:t>uts</w:t>
      </w:r>
      <w:r w:rsidR="00C554EF">
        <w:rPr>
          <w:rFonts w:ascii="Arial" w:hAnsi="Arial" w:cs="Arial"/>
          <w:sz w:val="22"/>
          <w:szCs w:val="22"/>
        </w:rPr>
        <w:t xml:space="preserve">. </w:t>
      </w:r>
    </w:p>
    <w:p w14:paraId="431F1BAA" w14:textId="77777777" w:rsidR="00AE6513" w:rsidRDefault="00AE6513" w:rsidP="008A2F13">
      <w:pPr>
        <w:jc w:val="both"/>
        <w:rPr>
          <w:rFonts w:ascii="Arial" w:hAnsi="Arial" w:cs="Arial"/>
          <w:sz w:val="22"/>
          <w:szCs w:val="22"/>
        </w:rPr>
      </w:pPr>
    </w:p>
    <w:p w14:paraId="20F4398A" w14:textId="5F865465" w:rsidR="00AE6513" w:rsidRDefault="00AE6513" w:rsidP="00AE6513">
      <w:pPr>
        <w:jc w:val="both"/>
        <w:rPr>
          <w:rFonts w:ascii="Arial" w:hAnsi="Arial" w:cs="Arial"/>
          <w:b/>
          <w:sz w:val="22"/>
          <w:szCs w:val="22"/>
        </w:rPr>
      </w:pPr>
      <w:r>
        <w:rPr>
          <w:rFonts w:ascii="Arial" w:hAnsi="Arial" w:cs="Arial"/>
          <w:b/>
          <w:sz w:val="22"/>
          <w:szCs w:val="22"/>
        </w:rPr>
        <w:t>TIMEOUT</w:t>
      </w:r>
      <w:r w:rsidRPr="000B1E43">
        <w:rPr>
          <w:rFonts w:ascii="Arial" w:hAnsi="Arial" w:cs="Arial"/>
          <w:b/>
          <w:sz w:val="22"/>
          <w:szCs w:val="22"/>
        </w:rPr>
        <w:t>S:</w:t>
      </w:r>
      <w:r>
        <w:rPr>
          <w:rFonts w:ascii="Arial" w:hAnsi="Arial" w:cs="Arial"/>
          <w:b/>
          <w:sz w:val="22"/>
          <w:szCs w:val="22"/>
        </w:rPr>
        <w:t xml:space="preserve">    </w:t>
      </w:r>
      <w:r w:rsidRPr="00FE094E">
        <w:rPr>
          <w:rFonts w:ascii="Arial" w:hAnsi="Arial" w:cs="Arial"/>
          <w:b/>
          <w:color w:val="FF0000"/>
          <w:sz w:val="22"/>
          <w:szCs w:val="22"/>
        </w:rPr>
        <w:t xml:space="preserve">Now replaced with Curling Canada’s Coach Interaction Rule </w:t>
      </w:r>
      <w:r w:rsidR="001F2661">
        <w:rPr>
          <w:rFonts w:ascii="Arial" w:hAnsi="Arial" w:cs="Arial"/>
          <w:b/>
          <w:color w:val="FF0000"/>
          <w:sz w:val="22"/>
          <w:szCs w:val="22"/>
        </w:rPr>
        <w:t>–</w:t>
      </w:r>
      <w:r w:rsidRPr="00FE094E">
        <w:rPr>
          <w:rFonts w:ascii="Arial" w:hAnsi="Arial" w:cs="Arial"/>
          <w:b/>
          <w:color w:val="FF0000"/>
          <w:sz w:val="22"/>
          <w:szCs w:val="22"/>
        </w:rPr>
        <w:t xml:space="preserve"> Pilot</w:t>
      </w:r>
      <w:r w:rsidR="001F2661">
        <w:rPr>
          <w:rFonts w:ascii="Arial" w:hAnsi="Arial" w:cs="Arial"/>
          <w:b/>
          <w:color w:val="FF0000"/>
          <w:sz w:val="22"/>
          <w:szCs w:val="22"/>
        </w:rPr>
        <w:t xml:space="preserve"> Year #2</w:t>
      </w:r>
    </w:p>
    <w:p w14:paraId="54502E5C" w14:textId="77777777" w:rsidR="00AE6513" w:rsidRDefault="00AE6513" w:rsidP="00AE6513">
      <w:pPr>
        <w:jc w:val="both"/>
        <w:rPr>
          <w:rFonts w:ascii="Arial" w:hAnsi="Arial" w:cs="Arial"/>
          <w:b/>
          <w:sz w:val="22"/>
          <w:szCs w:val="22"/>
        </w:rPr>
      </w:pPr>
    </w:p>
    <w:p w14:paraId="5583F5B6" w14:textId="77777777" w:rsidR="008B1382" w:rsidRDefault="00AE6513" w:rsidP="008B1382">
      <w:pPr>
        <w:spacing w:line="276" w:lineRule="auto"/>
        <w:rPr>
          <w:rFonts w:ascii="Arial" w:hAnsi="Arial" w:cs="Arial"/>
          <w:sz w:val="22"/>
          <w:szCs w:val="22"/>
        </w:rPr>
      </w:pPr>
      <w:r>
        <w:rPr>
          <w:rFonts w:ascii="Arial" w:hAnsi="Arial" w:cs="Arial"/>
          <w:sz w:val="22"/>
          <w:szCs w:val="22"/>
        </w:rPr>
        <w:lastRenderedPageBreak/>
        <w:t xml:space="preserve">The Coach’s Interaction Rules – Pilot has been introduced through Curling Canada for this year’s youth events. Coaches will be provided with more convenient and frequent access to their teams while the game is being played. </w:t>
      </w:r>
      <w:r w:rsidR="008B1382" w:rsidRPr="00A35680">
        <w:rPr>
          <w:rFonts w:ascii="Arial" w:hAnsi="Arial" w:cs="Arial"/>
          <w:sz w:val="22"/>
          <w:szCs w:val="22"/>
        </w:rPr>
        <w:t xml:space="preserve">U18 coaches will be allowed a maximum of one (1) interaction per end. </w:t>
      </w:r>
    </w:p>
    <w:p w14:paraId="34473148" w14:textId="77777777" w:rsidR="00053C3A" w:rsidRDefault="00053C3A" w:rsidP="008B1382">
      <w:pPr>
        <w:spacing w:line="276" w:lineRule="auto"/>
        <w:rPr>
          <w:rFonts w:ascii="Arial" w:hAnsi="Arial" w:cs="Arial"/>
          <w:sz w:val="22"/>
          <w:szCs w:val="22"/>
        </w:rPr>
      </w:pPr>
    </w:p>
    <w:p w14:paraId="1CC352B2" w14:textId="5CB5889B" w:rsidR="00053C3A" w:rsidRPr="00053C3A" w:rsidRDefault="00053C3A" w:rsidP="008B1382">
      <w:pPr>
        <w:spacing w:line="276" w:lineRule="auto"/>
        <w:rPr>
          <w:rFonts w:ascii="Arial" w:hAnsi="Arial" w:cs="Arial"/>
          <w:sz w:val="22"/>
          <w:szCs w:val="22"/>
          <w:u w:val="single"/>
        </w:rPr>
      </w:pPr>
      <w:r w:rsidRPr="00053C3A">
        <w:rPr>
          <w:rFonts w:ascii="Arial" w:hAnsi="Arial" w:cs="Arial"/>
          <w:sz w:val="22"/>
          <w:szCs w:val="22"/>
          <w:u w:val="single"/>
        </w:rPr>
        <w:t>U21</w:t>
      </w:r>
    </w:p>
    <w:p w14:paraId="4276266D" w14:textId="77777777" w:rsidR="008B1382" w:rsidRPr="00A35680" w:rsidRDefault="008B1382" w:rsidP="008B1382">
      <w:pPr>
        <w:rPr>
          <w:rFonts w:ascii="Arial" w:hAnsi="Arial" w:cs="Arial"/>
          <w:sz w:val="22"/>
          <w:szCs w:val="22"/>
        </w:rPr>
      </w:pPr>
    </w:p>
    <w:p w14:paraId="230F6759" w14:textId="7D4499BF" w:rsidR="00AE6513" w:rsidRDefault="008B1382" w:rsidP="008B1382">
      <w:pPr>
        <w:spacing w:line="276" w:lineRule="auto"/>
        <w:rPr>
          <w:rFonts w:ascii="Arial" w:hAnsi="Arial" w:cs="Arial"/>
          <w:sz w:val="22"/>
          <w:szCs w:val="22"/>
        </w:rPr>
      </w:pPr>
      <w:r w:rsidRPr="00A35680">
        <w:rPr>
          <w:rFonts w:ascii="Arial" w:hAnsi="Arial" w:cs="Arial"/>
          <w:sz w:val="22"/>
          <w:szCs w:val="22"/>
        </w:rPr>
        <w:t>U21 coaches will be allowed a maximum of two (2) interactions in the first half of the game and a maximum of two (2) interactions in the second half of the game. These coach interactions can occur in the same end or in different ends.</w:t>
      </w:r>
      <w:r>
        <w:rPr>
          <w:rFonts w:ascii="Arial" w:hAnsi="Arial" w:cs="Arial"/>
          <w:sz w:val="22"/>
          <w:szCs w:val="22"/>
        </w:rPr>
        <w:t xml:space="preserve"> </w:t>
      </w:r>
      <w:r w:rsidRPr="00A35680">
        <w:rPr>
          <w:rFonts w:ascii="Arial" w:hAnsi="Arial" w:cs="Arial"/>
          <w:sz w:val="22"/>
          <w:szCs w:val="22"/>
        </w:rPr>
        <w:t>Teams will be given one (1) coach interaction per extra end.</w:t>
      </w:r>
      <w:r>
        <w:rPr>
          <w:rFonts w:ascii="Arial" w:hAnsi="Arial" w:cs="Arial"/>
          <w:sz w:val="22"/>
          <w:szCs w:val="22"/>
        </w:rPr>
        <w:t xml:space="preserve"> </w:t>
      </w:r>
      <w:r w:rsidR="00AE6513">
        <w:rPr>
          <w:rFonts w:ascii="Arial" w:hAnsi="Arial" w:cs="Arial"/>
          <w:sz w:val="22"/>
          <w:szCs w:val="22"/>
        </w:rPr>
        <w:t xml:space="preserve">Interactions will last between </w:t>
      </w:r>
      <w:r w:rsidR="00171207">
        <w:rPr>
          <w:rFonts w:ascii="Arial" w:hAnsi="Arial" w:cs="Arial"/>
          <w:sz w:val="22"/>
          <w:szCs w:val="22"/>
        </w:rPr>
        <w:t>0</w:t>
      </w:r>
      <w:r w:rsidR="008056B8">
        <w:rPr>
          <w:rFonts w:ascii="Arial" w:hAnsi="Arial" w:cs="Arial"/>
          <w:sz w:val="22"/>
          <w:szCs w:val="22"/>
        </w:rPr>
        <w:t>5</w:t>
      </w:r>
      <w:r w:rsidR="00AE6513">
        <w:rPr>
          <w:rFonts w:ascii="Arial" w:hAnsi="Arial" w:cs="Arial"/>
          <w:sz w:val="22"/>
          <w:szCs w:val="22"/>
        </w:rPr>
        <w:t xml:space="preserve"> – 60 seconds, but not longer. Interactions can be called by the team in the house or their coach. If the coach is calling, they can vocalize to the player in the house. Coaches meet their team </w:t>
      </w:r>
      <w:r w:rsidR="00053C3A">
        <w:rPr>
          <w:rFonts w:ascii="Arial" w:hAnsi="Arial" w:cs="Arial"/>
          <w:sz w:val="22"/>
          <w:szCs w:val="22"/>
        </w:rPr>
        <w:t>on</w:t>
      </w:r>
      <w:r w:rsidR="00AE6513">
        <w:rPr>
          <w:rFonts w:ascii="Arial" w:hAnsi="Arial" w:cs="Arial"/>
          <w:sz w:val="22"/>
          <w:szCs w:val="22"/>
        </w:rPr>
        <w:t xml:space="preserve"> the backboard</w:t>
      </w:r>
      <w:r w:rsidR="00053C3A">
        <w:rPr>
          <w:rFonts w:ascii="Arial" w:hAnsi="Arial" w:cs="Arial"/>
          <w:sz w:val="22"/>
          <w:szCs w:val="22"/>
        </w:rPr>
        <w:t xml:space="preserve">. </w:t>
      </w:r>
    </w:p>
    <w:p w14:paraId="76AA41EB" w14:textId="77777777" w:rsidR="00053C3A" w:rsidRDefault="00053C3A" w:rsidP="008B1382">
      <w:pPr>
        <w:spacing w:line="276" w:lineRule="auto"/>
        <w:rPr>
          <w:rFonts w:ascii="Arial" w:hAnsi="Arial" w:cs="Arial"/>
          <w:sz w:val="22"/>
          <w:szCs w:val="22"/>
        </w:rPr>
      </w:pPr>
    </w:p>
    <w:p w14:paraId="7E63A2ED" w14:textId="77777777" w:rsidR="00053C3A" w:rsidRPr="00053C3A" w:rsidRDefault="00053C3A" w:rsidP="00053C3A">
      <w:pPr>
        <w:jc w:val="both"/>
        <w:rPr>
          <w:rFonts w:ascii="Arial" w:hAnsi="Arial" w:cs="Arial"/>
          <w:sz w:val="22"/>
          <w:szCs w:val="22"/>
          <w:u w:val="single"/>
          <w:lang w:val="en-US"/>
        </w:rPr>
      </w:pPr>
      <w:r w:rsidRPr="00053C3A">
        <w:rPr>
          <w:rFonts w:ascii="Arial" w:hAnsi="Arial" w:cs="Arial"/>
          <w:sz w:val="22"/>
          <w:szCs w:val="22"/>
          <w:u w:val="single"/>
        </w:rPr>
        <w:t>U18 and BCWG</w:t>
      </w:r>
    </w:p>
    <w:p w14:paraId="4F6E620C" w14:textId="77777777" w:rsidR="00053C3A" w:rsidRDefault="00053C3A" w:rsidP="00053C3A">
      <w:pPr>
        <w:jc w:val="both"/>
        <w:rPr>
          <w:rFonts w:ascii="Arial" w:hAnsi="Arial" w:cs="Arial"/>
          <w:sz w:val="22"/>
          <w:szCs w:val="22"/>
        </w:rPr>
      </w:pPr>
    </w:p>
    <w:p w14:paraId="58B43B40" w14:textId="77777777" w:rsidR="00053C3A" w:rsidRDefault="00053C3A" w:rsidP="00053C3A">
      <w:pPr>
        <w:jc w:val="both"/>
        <w:rPr>
          <w:rFonts w:ascii="Arial" w:hAnsi="Arial" w:cs="Arial"/>
          <w:sz w:val="22"/>
          <w:szCs w:val="22"/>
        </w:rPr>
      </w:pPr>
      <w:r>
        <w:rPr>
          <w:rFonts w:ascii="Arial" w:hAnsi="Arial" w:cs="Arial"/>
          <w:sz w:val="22"/>
          <w:szCs w:val="22"/>
        </w:rPr>
        <w:t>U18 and BCWG coaches will be allowed a maximum of one (1) interaction per end and one (1) interaction per extra end. Interactions will last between 05 – 60 seconds, but not longer. Interactions can be called by the team in the house or their coach. If the coach is calling, they can vocalize to the player in the house. Coaches may meet their team either on the backboard or on the sideline between the hog lines. As with the old timeout, when the interaction with the calling team is complete it is complete for both teams.</w:t>
      </w:r>
    </w:p>
    <w:p w14:paraId="7F66E990" w14:textId="77777777" w:rsidR="00053C3A" w:rsidRDefault="00053C3A" w:rsidP="008B1382">
      <w:pPr>
        <w:spacing w:line="276" w:lineRule="auto"/>
        <w:rPr>
          <w:rFonts w:ascii="Arial" w:hAnsi="Arial" w:cs="Arial"/>
          <w:sz w:val="22"/>
          <w:szCs w:val="22"/>
        </w:rPr>
      </w:pPr>
    </w:p>
    <w:p w14:paraId="157ADCED" w14:textId="77777777" w:rsidR="00AE6513" w:rsidRDefault="00AE6513" w:rsidP="00AE6513">
      <w:pPr>
        <w:jc w:val="both"/>
        <w:rPr>
          <w:rFonts w:ascii="Arial" w:hAnsi="Arial" w:cs="Arial"/>
          <w:b/>
          <w:sz w:val="22"/>
          <w:szCs w:val="22"/>
        </w:rPr>
      </w:pPr>
      <w:r>
        <w:rPr>
          <w:rFonts w:ascii="Arial" w:hAnsi="Arial" w:cs="Arial"/>
          <w:b/>
          <w:sz w:val="22"/>
          <w:szCs w:val="22"/>
        </w:rPr>
        <w:t>TECHNICAL TIMEOUTS:</w:t>
      </w:r>
    </w:p>
    <w:p w14:paraId="257A3808" w14:textId="77777777" w:rsidR="00AE6513" w:rsidRDefault="00AE6513" w:rsidP="00AE6513">
      <w:pPr>
        <w:jc w:val="both"/>
        <w:rPr>
          <w:rFonts w:ascii="Arial" w:hAnsi="Arial" w:cs="Arial"/>
          <w:b/>
          <w:sz w:val="22"/>
          <w:szCs w:val="22"/>
        </w:rPr>
      </w:pPr>
    </w:p>
    <w:p w14:paraId="5CC44CC4" w14:textId="77777777" w:rsidR="00AE6513" w:rsidRDefault="00AE6513" w:rsidP="00AE6513">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p>
    <w:p w14:paraId="71C1EE71" w14:textId="77777777" w:rsidR="00AE6513" w:rsidRDefault="00AE6513" w:rsidP="00AE6513">
      <w:pPr>
        <w:jc w:val="both"/>
        <w:rPr>
          <w:rFonts w:ascii="Arial" w:hAnsi="Arial" w:cs="Arial"/>
          <w:b/>
          <w:sz w:val="22"/>
          <w:szCs w:val="22"/>
        </w:rPr>
      </w:pPr>
    </w:p>
    <w:p w14:paraId="37E54CD4" w14:textId="77777777" w:rsidR="00AE6513" w:rsidRDefault="00AE6513" w:rsidP="00AE6513">
      <w:pPr>
        <w:rPr>
          <w:rFonts w:ascii="Arial" w:hAnsi="Arial" w:cs="Arial"/>
          <w:sz w:val="22"/>
          <w:szCs w:val="22"/>
        </w:rPr>
      </w:pPr>
      <w:r w:rsidRPr="00FE094E">
        <w:rPr>
          <w:rFonts w:ascii="Arial" w:hAnsi="Arial" w:cs="Arial"/>
          <w:b/>
          <w:sz w:val="22"/>
          <w:szCs w:val="22"/>
        </w:rPr>
        <w:t xml:space="preserve">FAIR PLAY TIME OUT: </w:t>
      </w:r>
      <w:r w:rsidRPr="00FE094E">
        <w:rPr>
          <w:rFonts w:ascii="Arial" w:hAnsi="Arial" w:cs="Arial"/>
          <w:sz w:val="22"/>
          <w:szCs w:val="22"/>
        </w:rPr>
        <w:t>The purpose of the Coaches Fair Play Time-Out is to provide the coach or official an opportunity to diffuse a potentially negative situation regarding a player’s on ice demeanor before the situation escalates. Each coach shall be given a 1minute fair play time out per game. Only the coach calling the fair play time out may enter the field of play and will be accompanied by an official.  This is not an opportunity for a coach to discuss strategy.</w:t>
      </w:r>
    </w:p>
    <w:p w14:paraId="72C12A84" w14:textId="77777777" w:rsidR="00AE6513" w:rsidRPr="000B1E43" w:rsidRDefault="00AE6513" w:rsidP="00AE6513">
      <w:pPr>
        <w:rPr>
          <w:rFonts w:ascii="Arial" w:hAnsi="Arial" w:cs="Arial"/>
          <w:sz w:val="22"/>
          <w:szCs w:val="22"/>
          <w:lang w:eastAsia="ja-JP"/>
        </w:rPr>
      </w:pPr>
    </w:p>
    <w:p w14:paraId="7789116C" w14:textId="77777777" w:rsidR="00AE6513" w:rsidRDefault="00AE6513" w:rsidP="00AE6513">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p>
    <w:p w14:paraId="39482D07" w14:textId="77777777" w:rsidR="00AE6513" w:rsidRDefault="00AE6513" w:rsidP="008A2F13">
      <w:pPr>
        <w:jc w:val="both"/>
        <w:rPr>
          <w:rFonts w:ascii="Arial" w:hAnsi="Arial" w:cs="Arial"/>
          <w:sz w:val="22"/>
          <w:szCs w:val="22"/>
        </w:rPr>
      </w:pPr>
    </w:p>
    <w:p w14:paraId="3C1837AF" w14:textId="07EC9E58"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r w:rsidR="00053C3A">
        <w:rPr>
          <w:rFonts w:ascii="Arial" w:hAnsi="Arial" w:cs="Arial"/>
          <w:sz w:val="22"/>
          <w:szCs w:val="22"/>
        </w:rPr>
        <w:t>.</w:t>
      </w:r>
    </w:p>
    <w:p w14:paraId="081CFAB6" w14:textId="77777777" w:rsidR="000178B4" w:rsidRDefault="000178B4" w:rsidP="008A2F13">
      <w:pPr>
        <w:jc w:val="both"/>
        <w:rPr>
          <w:rFonts w:ascii="Arial" w:hAnsi="Arial" w:cs="Arial"/>
          <w:sz w:val="22"/>
          <w:szCs w:val="22"/>
        </w:rPr>
      </w:pPr>
    </w:p>
    <w:p w14:paraId="5ACACC31" w14:textId="6F79A329"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B64D45">
        <w:rPr>
          <w:rFonts w:ascii="Arial" w:hAnsi="Arial" w:cs="Arial"/>
          <w:sz w:val="22"/>
          <w:szCs w:val="22"/>
        </w:rPr>
        <w:t xml:space="preserve">(6 ends - </w:t>
      </w:r>
      <w:r w:rsidR="00767B81" w:rsidRPr="007B18AE">
        <w:rPr>
          <w:rFonts w:ascii="Arial" w:hAnsi="Arial" w:cs="Arial"/>
          <w:sz w:val="22"/>
          <w:szCs w:val="22"/>
        </w:rPr>
        <w:t>8</w:t>
      </w:r>
      <w:r w:rsidR="00B64D45">
        <w:rPr>
          <w:rFonts w:ascii="Arial" w:hAnsi="Arial" w:cs="Arial"/>
          <w:sz w:val="22"/>
          <w:szCs w:val="22"/>
        </w:rPr>
        <w:t xml:space="preserve"> end game) (8 ends - 10 end game)</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Pr="007B18AE" w:rsidRDefault="00C376DF"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lastRenderedPageBreak/>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06B923EB" w14:textId="77777777" w:rsidR="008B1382" w:rsidRDefault="008B1382" w:rsidP="00A15004">
      <w:pPr>
        <w:jc w:val="both"/>
        <w:rPr>
          <w:rFonts w:ascii="Arial" w:hAnsi="Arial" w:cs="Arial"/>
          <w:sz w:val="22"/>
          <w:szCs w:val="22"/>
        </w:rPr>
      </w:pP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29E57631" w:rsidR="009156EA" w:rsidRDefault="006135EC" w:rsidP="009156EA">
      <w:pPr>
        <w:pStyle w:val="ListParagraph"/>
        <w:numPr>
          <w:ilvl w:val="0"/>
          <w:numId w:val="4"/>
        </w:numPr>
        <w:jc w:val="both"/>
        <w:rPr>
          <w:rFonts w:ascii="Arial" w:hAnsi="Arial" w:cs="Arial"/>
          <w:sz w:val="22"/>
          <w:szCs w:val="22"/>
        </w:rPr>
      </w:pPr>
      <w:r w:rsidRPr="00FE094E">
        <w:rPr>
          <w:rFonts w:ascii="Arial" w:hAnsi="Arial" w:cs="Arial"/>
          <w:color w:val="FF0000"/>
          <w:sz w:val="22"/>
          <w:szCs w:val="22"/>
        </w:rPr>
        <w:t>3</w:t>
      </w:r>
      <w:r w:rsidR="002D7081">
        <w:rPr>
          <w:rFonts w:ascii="Arial" w:hAnsi="Arial" w:cs="Arial"/>
          <w:color w:val="FF0000"/>
          <w:sz w:val="22"/>
          <w:szCs w:val="22"/>
        </w:rPr>
        <w:t xml:space="preserve">4 </w:t>
      </w:r>
      <w:r w:rsidR="00FE094E" w:rsidRPr="00FE094E">
        <w:rPr>
          <w:rFonts w:ascii="Arial" w:hAnsi="Arial" w:cs="Arial"/>
          <w:color w:val="FF0000"/>
          <w:sz w:val="22"/>
          <w:szCs w:val="22"/>
        </w:rPr>
        <w:t xml:space="preserve">/ </w:t>
      </w:r>
      <w:r w:rsidR="008B1382">
        <w:rPr>
          <w:rFonts w:ascii="Arial" w:hAnsi="Arial" w:cs="Arial"/>
          <w:color w:val="FF0000"/>
          <w:sz w:val="22"/>
          <w:szCs w:val="22"/>
        </w:rPr>
        <w:t>38</w:t>
      </w:r>
      <w:r w:rsidR="008C56D3" w:rsidRPr="00FE094E">
        <w:rPr>
          <w:rFonts w:ascii="Arial" w:hAnsi="Arial" w:cs="Arial"/>
          <w:color w:val="FF0000"/>
          <w:sz w:val="22"/>
          <w:szCs w:val="22"/>
        </w:rPr>
        <w:t xml:space="preserve"> </w:t>
      </w:r>
      <w:r w:rsidR="008C56D3" w:rsidRPr="009156EA">
        <w:rPr>
          <w:rFonts w:ascii="Arial" w:hAnsi="Arial" w:cs="Arial"/>
          <w:sz w:val="22"/>
          <w:szCs w:val="22"/>
        </w:rPr>
        <w:t xml:space="preserve">minutes to </w:t>
      </w:r>
      <w:r w:rsidR="00024D78" w:rsidRPr="009156EA">
        <w:rPr>
          <w:rFonts w:ascii="Arial" w:hAnsi="Arial" w:cs="Arial"/>
          <w:sz w:val="22"/>
          <w:szCs w:val="22"/>
        </w:rPr>
        <w:t xml:space="preserve">complete </w:t>
      </w:r>
      <w:r w:rsidR="00FE094E" w:rsidRPr="00FE094E">
        <w:rPr>
          <w:rFonts w:ascii="Arial" w:hAnsi="Arial" w:cs="Arial"/>
          <w:color w:val="FF0000"/>
          <w:sz w:val="22"/>
          <w:szCs w:val="22"/>
        </w:rPr>
        <w:t>8 / 10</w:t>
      </w:r>
      <w:r w:rsidR="008C56D3" w:rsidRPr="00FE094E">
        <w:rPr>
          <w:rFonts w:ascii="Arial" w:hAnsi="Arial" w:cs="Arial"/>
          <w:color w:val="FF0000"/>
          <w:sz w:val="22"/>
          <w:szCs w:val="22"/>
        </w:rPr>
        <w:t xml:space="preserve"> </w:t>
      </w:r>
      <w:r w:rsidR="008C56D3" w:rsidRPr="009156EA">
        <w:rPr>
          <w:rFonts w:ascii="Arial" w:hAnsi="Arial" w:cs="Arial"/>
          <w:sz w:val="22"/>
          <w:szCs w:val="22"/>
        </w:rPr>
        <w:t>ends.</w:t>
      </w:r>
    </w:p>
    <w:p w14:paraId="3C878229" w14:textId="22DB3C77" w:rsidR="00E66F9A" w:rsidRDefault="00E66F9A" w:rsidP="009156EA">
      <w:pPr>
        <w:pStyle w:val="ListParagraph"/>
        <w:numPr>
          <w:ilvl w:val="0"/>
          <w:numId w:val="4"/>
        </w:numPr>
        <w:jc w:val="both"/>
        <w:rPr>
          <w:rFonts w:ascii="Arial" w:hAnsi="Arial" w:cs="Arial"/>
          <w:sz w:val="22"/>
          <w:szCs w:val="22"/>
        </w:rPr>
      </w:pPr>
      <w:r w:rsidRPr="00E66F9A">
        <w:rPr>
          <w:rFonts w:ascii="Arial" w:hAnsi="Arial" w:cs="Arial"/>
          <w:sz w:val="22"/>
          <w:szCs w:val="22"/>
        </w:rPr>
        <w:t xml:space="preserve">Between </w:t>
      </w:r>
      <w:proofErr w:type="gramStart"/>
      <w:r w:rsidRPr="00E66F9A">
        <w:rPr>
          <w:rFonts w:ascii="Arial" w:hAnsi="Arial" w:cs="Arial"/>
          <w:sz w:val="22"/>
          <w:szCs w:val="22"/>
        </w:rPr>
        <w:t>end</w:t>
      </w:r>
      <w:proofErr w:type="gramEnd"/>
      <w:r w:rsidRPr="00E66F9A">
        <w:rPr>
          <w:rFonts w:ascii="Arial" w:hAnsi="Arial" w:cs="Arial"/>
          <w:sz w:val="22"/>
          <w:szCs w:val="22"/>
        </w:rPr>
        <w:t xml:space="preserve"> break is 45 seconds</w:t>
      </w:r>
      <w:r w:rsidRPr="003813AD">
        <w:rPr>
          <w:rFonts w:ascii="Arial" w:hAnsi="Arial" w:cs="Arial"/>
          <w:sz w:val="22"/>
          <w:szCs w:val="22"/>
        </w:rPr>
        <w:t>.</w:t>
      </w:r>
      <w:r w:rsidR="003813AD">
        <w:rPr>
          <w:rFonts w:ascii="Arial" w:hAnsi="Arial" w:cs="Arial"/>
          <w:sz w:val="22"/>
          <w:szCs w:val="22"/>
        </w:rPr>
        <w:t xml:space="preserve"> </w:t>
      </w:r>
      <w:r w:rsidR="003813AD" w:rsidRPr="003813AD">
        <w:rPr>
          <w:rFonts w:ascii="Arial" w:hAnsi="Arial" w:cs="Arial"/>
          <w:sz w:val="22"/>
          <w:szCs w:val="22"/>
        </w:rPr>
        <w:t>Teams are expected to be in position ready to deliver their first stone at the end of the 45 seconds</w:t>
      </w:r>
      <w:r w:rsidR="00053C3A">
        <w:rPr>
          <w:rFonts w:ascii="Arial" w:hAnsi="Arial" w:cs="Arial"/>
          <w:sz w:val="22"/>
          <w:szCs w:val="22"/>
        </w:rPr>
        <w:t>.</w:t>
      </w:r>
      <w:r w:rsidR="003813AD" w:rsidRPr="003813AD">
        <w:rPr>
          <w:rFonts w:ascii="Arial" w:hAnsi="Arial" w:cs="Arial"/>
          <w:sz w:val="22"/>
          <w:szCs w:val="22"/>
        </w:rPr>
        <w:t xml:space="preserve"> </w:t>
      </w:r>
    </w:p>
    <w:p w14:paraId="143E71C9" w14:textId="349DD3BE"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FE094E">
        <w:rPr>
          <w:rFonts w:ascii="Arial" w:hAnsi="Arial" w:cs="Arial"/>
          <w:sz w:val="22"/>
          <w:szCs w:val="22"/>
        </w:rPr>
        <w:t>4</w:t>
      </w:r>
      <w:r w:rsidRPr="009156EA">
        <w:rPr>
          <w:rFonts w:ascii="Arial" w:hAnsi="Arial" w:cs="Arial"/>
          <w:sz w:val="22"/>
          <w:szCs w:val="22"/>
        </w:rPr>
        <w:t xml:space="preserve"> minutes.</w:t>
      </w:r>
      <w:r w:rsidR="00FE094E">
        <w:rPr>
          <w:rFonts w:ascii="Arial" w:hAnsi="Arial" w:cs="Arial"/>
          <w:sz w:val="22"/>
          <w:szCs w:val="22"/>
        </w:rPr>
        <w:t xml:space="preserve"> </w:t>
      </w:r>
      <w:r w:rsidRPr="009156EA">
        <w:rPr>
          <w:rFonts w:ascii="Arial" w:hAnsi="Arial" w:cs="Arial"/>
          <w:sz w:val="22"/>
          <w:szCs w:val="22"/>
        </w:rPr>
        <w:t>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3A9FEE8E" w14:textId="574D646B"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 xml:space="preserve">Extra end is </w:t>
      </w:r>
      <w:r w:rsidR="00FE094E">
        <w:rPr>
          <w:rFonts w:ascii="Arial" w:hAnsi="Arial" w:cs="Arial"/>
          <w:sz w:val="22"/>
          <w:szCs w:val="22"/>
        </w:rPr>
        <w:t>5</w:t>
      </w:r>
      <w:r w:rsidR="00DB7099" w:rsidRPr="009156EA">
        <w:rPr>
          <w:rFonts w:ascii="Arial" w:hAnsi="Arial" w:cs="Arial"/>
          <w:sz w:val="22"/>
          <w:szCs w:val="22"/>
        </w:rPr>
        <w:t xml:space="preserve"> </w:t>
      </w:r>
      <w:r w:rsidRPr="009156EA">
        <w:rPr>
          <w:rFonts w:ascii="Arial" w:hAnsi="Arial" w:cs="Arial"/>
          <w:sz w:val="22"/>
          <w:szCs w:val="22"/>
        </w:rPr>
        <w:t>min</w:t>
      </w:r>
      <w:r w:rsidR="008B1382">
        <w:rPr>
          <w:rFonts w:ascii="Arial" w:hAnsi="Arial" w:cs="Arial"/>
          <w:sz w:val="22"/>
          <w:szCs w:val="22"/>
        </w:rPr>
        <w:t>utes</w:t>
      </w:r>
      <w:r w:rsidRPr="009156EA">
        <w:rPr>
          <w:rFonts w:ascii="Arial" w:hAnsi="Arial" w:cs="Arial"/>
          <w:sz w:val="22"/>
          <w:szCs w:val="22"/>
        </w:rPr>
        <w:t xml:space="preserve"> </w:t>
      </w:r>
      <w:r w:rsidR="009156EA">
        <w:rPr>
          <w:rFonts w:ascii="Arial" w:hAnsi="Arial" w:cs="Arial"/>
          <w:sz w:val="22"/>
          <w:szCs w:val="22"/>
        </w:rPr>
        <w:t>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490FEC0F" w14:textId="77777777" w:rsidR="00E75984" w:rsidRDefault="00E75984" w:rsidP="00E75984">
      <w:pPr>
        <w:jc w:val="both"/>
        <w:rPr>
          <w:rFonts w:ascii="Arial" w:hAnsi="Arial" w:cs="Arial"/>
          <w:sz w:val="22"/>
          <w:szCs w:val="22"/>
        </w:rPr>
      </w:pPr>
      <w:r>
        <w:rPr>
          <w:rFonts w:ascii="Arial" w:hAnsi="Arial" w:cs="Arial"/>
          <w:b/>
          <w:sz w:val="22"/>
          <w:szCs w:val="22"/>
        </w:rPr>
        <w:t xml:space="preserve">NO TICK SHOT RULE: </w:t>
      </w:r>
      <w:r w:rsidRPr="00DE28A5">
        <w:rPr>
          <w:rFonts w:ascii="Arial" w:hAnsi="Arial" w:cs="Arial"/>
          <w:sz w:val="22"/>
          <w:szCs w:val="22"/>
        </w:rPr>
        <w:t>If prior to the delivery of the sixth</w:t>
      </w:r>
      <w:r>
        <w:rPr>
          <w:rFonts w:ascii="Arial" w:hAnsi="Arial" w:cs="Arial"/>
          <w:sz w:val="22"/>
          <w:szCs w:val="22"/>
        </w:rPr>
        <w:t xml:space="preserve"> stone of an end, a delivered stone causes, either directly or indirectly, an opposition stone in the Free Guard Zone (FGZ) which is touching the centre line to be moved to an off-centre position or to a position outside the FGZ, the non-offending team had the option to:</w:t>
      </w:r>
    </w:p>
    <w:p w14:paraId="02DFCC73" w14:textId="77777777" w:rsidR="00E75984" w:rsidRDefault="00E75984" w:rsidP="00E75984">
      <w:pPr>
        <w:pStyle w:val="ListParagraph"/>
        <w:numPr>
          <w:ilvl w:val="0"/>
          <w:numId w:val="15"/>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5EB318D0" w14:textId="77777777" w:rsidR="00E75984" w:rsidRDefault="00E75984" w:rsidP="00E75984">
      <w:pPr>
        <w:jc w:val="both"/>
        <w:rPr>
          <w:rFonts w:ascii="Arial" w:hAnsi="Arial" w:cs="Arial"/>
          <w:sz w:val="22"/>
          <w:szCs w:val="22"/>
        </w:rPr>
      </w:pPr>
    </w:p>
    <w:p w14:paraId="17CBD6E2" w14:textId="77777777" w:rsidR="00E75984" w:rsidRPr="00F6230F" w:rsidRDefault="00E75984" w:rsidP="00E75984">
      <w:pPr>
        <w:pStyle w:val="ListParagraph"/>
        <w:numPr>
          <w:ilvl w:val="0"/>
          <w:numId w:val="15"/>
        </w:numPr>
        <w:jc w:val="both"/>
        <w:rPr>
          <w:rFonts w:ascii="Arial" w:hAnsi="Arial" w:cs="Arial"/>
          <w:b/>
          <w:sz w:val="22"/>
          <w:szCs w:val="22"/>
        </w:rPr>
      </w:pPr>
      <w:r w:rsidRPr="00930AEB">
        <w:rPr>
          <w:rFonts w:ascii="Arial" w:hAnsi="Arial" w:cs="Arial"/>
          <w:sz w:val="22"/>
          <w:szCs w:val="22"/>
        </w:rPr>
        <w:t>Leave all stones where they come to rest.</w:t>
      </w:r>
    </w:p>
    <w:p w14:paraId="01FF5520" w14:textId="77777777" w:rsidR="00E75984" w:rsidRPr="00F6230F" w:rsidRDefault="00E75984" w:rsidP="00E75984">
      <w:pPr>
        <w:pStyle w:val="ListParagraph"/>
        <w:rPr>
          <w:rFonts w:ascii="Arial" w:hAnsi="Arial" w:cs="Arial"/>
          <w:b/>
          <w:sz w:val="22"/>
          <w:szCs w:val="22"/>
        </w:rPr>
      </w:pPr>
    </w:p>
    <w:p w14:paraId="3B7168DE" w14:textId="653E6422" w:rsidR="00E75984" w:rsidRPr="00F6230F" w:rsidRDefault="00E75984" w:rsidP="00E75984">
      <w:pPr>
        <w:jc w:val="both"/>
        <w:rPr>
          <w:rFonts w:ascii="Arial" w:hAnsi="Arial" w:cs="Arial"/>
          <w:sz w:val="22"/>
          <w:szCs w:val="22"/>
        </w:rPr>
      </w:pPr>
      <w:r w:rsidRPr="00F6230F">
        <w:rPr>
          <w:rFonts w:ascii="Arial" w:hAnsi="Arial" w:cs="Arial"/>
          <w:sz w:val="22"/>
          <w:szCs w:val="22"/>
        </w:rPr>
        <w:t>If the stone is moved from the centre line to an out of play position, then the FGZ rule applies</w:t>
      </w:r>
      <w:r w:rsidR="00053C3A">
        <w:rPr>
          <w:rFonts w:ascii="Arial" w:hAnsi="Arial" w:cs="Arial"/>
          <w:sz w:val="22"/>
          <w:szCs w:val="22"/>
        </w:rPr>
        <w:t>.</w:t>
      </w:r>
    </w:p>
    <w:p w14:paraId="08D0E7FE" w14:textId="77777777" w:rsidR="00E75984" w:rsidRDefault="00E75984" w:rsidP="00E75984">
      <w:pPr>
        <w:jc w:val="both"/>
        <w:rPr>
          <w:rFonts w:ascii="Arial" w:hAnsi="Arial" w:cs="Arial"/>
          <w:b/>
          <w:sz w:val="22"/>
          <w:szCs w:val="22"/>
        </w:rPr>
      </w:pPr>
    </w:p>
    <w:p w14:paraId="5160AF7F" w14:textId="77777777" w:rsidR="00E75984" w:rsidRPr="00930AEB" w:rsidRDefault="00E75984" w:rsidP="00E75984">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5EF911CA" w14:textId="77777777" w:rsidR="0075147F" w:rsidRDefault="0075147F" w:rsidP="00A15004">
      <w:pPr>
        <w:jc w:val="both"/>
        <w:rPr>
          <w:rFonts w:ascii="Arial" w:hAnsi="Arial" w:cs="Arial"/>
          <w:sz w:val="22"/>
          <w:szCs w:val="22"/>
        </w:rPr>
      </w:pPr>
    </w:p>
    <w:p w14:paraId="792B7A1C" w14:textId="03495C59"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29DF0F48" w:rsidR="00BA0513" w:rsidRPr="00BC7AE5" w:rsidRDefault="00777C93" w:rsidP="00BC7AE5">
      <w:pPr>
        <w:spacing w:before="100" w:beforeAutospacing="1" w:after="100" w:afterAutospacing="1"/>
        <w:jc w:val="both"/>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D96038" w:rsidRPr="00BC7AE5">
        <w:rPr>
          <w:rFonts w:ascii="Arial" w:hAnsi="Arial" w:cs="Arial"/>
          <w:sz w:val="22"/>
          <w:szCs w:val="22"/>
        </w:rPr>
        <w:t xml:space="preserve">Teams will toss a coin before practice a minimum </w:t>
      </w:r>
      <w:r w:rsidR="00053C3A">
        <w:rPr>
          <w:rFonts w:ascii="Arial" w:hAnsi="Arial" w:cs="Arial"/>
          <w:sz w:val="22"/>
          <w:szCs w:val="22"/>
        </w:rPr>
        <w:t>45</w:t>
      </w:r>
      <w:r w:rsidR="00D96038" w:rsidRPr="00BC7AE5">
        <w:rPr>
          <w:rFonts w:ascii="Arial" w:hAnsi="Arial" w:cs="Arial"/>
          <w:sz w:val="22"/>
          <w:szCs w:val="22"/>
        </w:rPr>
        <w:t xml:space="preserve"> minutes prior to the game; the winner will have the choice of practice order OR rock colour in the preliminary round. </w:t>
      </w:r>
      <w:r w:rsidR="006528B8">
        <w:rPr>
          <w:rFonts w:ascii="Arial" w:hAnsi="Arial" w:cs="Arial"/>
          <w:sz w:val="22"/>
          <w:szCs w:val="22"/>
        </w:rPr>
        <w:t>E</w:t>
      </w:r>
      <w:r w:rsidR="006528B8" w:rsidRPr="000B1E43">
        <w:rPr>
          <w:rFonts w:ascii="Arial" w:hAnsi="Arial" w:cs="Arial"/>
          <w:sz w:val="22"/>
          <w:szCs w:val="22"/>
        </w:rPr>
        <w:t xml:space="preserve">ach team will be allowed a </w:t>
      </w:r>
      <w:r w:rsidR="00053C3A">
        <w:rPr>
          <w:rFonts w:ascii="Arial" w:hAnsi="Arial" w:cs="Arial"/>
          <w:sz w:val="22"/>
          <w:szCs w:val="22"/>
        </w:rPr>
        <w:t>9</w:t>
      </w:r>
      <w:r w:rsidR="00053C3A" w:rsidRPr="000B1E43">
        <w:rPr>
          <w:rFonts w:ascii="Arial" w:hAnsi="Arial" w:cs="Arial"/>
          <w:sz w:val="22"/>
          <w:szCs w:val="22"/>
        </w:rPr>
        <w:t>-minute</w:t>
      </w:r>
      <w:r w:rsidR="006528B8" w:rsidRPr="000B1E43">
        <w:rPr>
          <w:rFonts w:ascii="Arial" w:hAnsi="Arial" w:cs="Arial"/>
          <w:sz w:val="22"/>
          <w:szCs w:val="22"/>
        </w:rPr>
        <w:t xml:space="preserve"> warm-up before each game on the sheet of ice on which they are about to play</w:t>
      </w:r>
      <w:r w:rsidR="006528B8">
        <w:rPr>
          <w:rFonts w:ascii="Arial" w:hAnsi="Arial" w:cs="Arial"/>
          <w:sz w:val="22"/>
          <w:szCs w:val="22"/>
        </w:rPr>
        <w:t>. There is no limit to the number of stones which may be thrown.</w:t>
      </w:r>
      <w:r w:rsidR="006528B8" w:rsidRPr="00BC7AE5">
        <w:rPr>
          <w:rFonts w:ascii="Arial" w:hAnsi="Arial" w:cs="Arial"/>
          <w:sz w:val="22"/>
          <w:szCs w:val="22"/>
        </w:rPr>
        <w:t xml:space="preserve"> </w:t>
      </w:r>
      <w:r w:rsidR="00D96038" w:rsidRPr="00BC7AE5">
        <w:rPr>
          <w:rFonts w:ascii="Arial" w:hAnsi="Arial" w:cs="Arial"/>
          <w:sz w:val="22"/>
          <w:szCs w:val="22"/>
        </w:rPr>
        <w:t>Teams will practice using only their stones for that game and may not handle or otherwise disturb</w:t>
      </w:r>
      <w:r w:rsidR="00212B81" w:rsidRPr="00BC7AE5">
        <w:rPr>
          <w:rFonts w:ascii="Arial" w:hAnsi="Arial" w:cs="Arial"/>
          <w:sz w:val="22"/>
          <w:szCs w:val="22"/>
        </w:rPr>
        <w:t xml:space="preserve"> </w:t>
      </w:r>
      <w:r w:rsidR="00D96038" w:rsidRPr="00BC7AE5">
        <w:rPr>
          <w:rFonts w:ascii="Arial" w:hAnsi="Arial" w:cs="Arial"/>
          <w:sz w:val="22"/>
          <w:szCs w:val="22"/>
        </w:rPr>
        <w:t>their opponent’s stones.</w:t>
      </w:r>
      <w:r w:rsidR="00212B81" w:rsidRPr="00BC7AE5">
        <w:rPr>
          <w:rFonts w:ascii="Arial" w:hAnsi="Arial" w:cs="Arial"/>
          <w:sz w:val="22"/>
          <w:szCs w:val="22"/>
        </w:rPr>
        <w:t xml:space="preserve"> </w:t>
      </w:r>
      <w:r w:rsidR="001F2661" w:rsidRPr="00F24EB4">
        <w:rPr>
          <w:rFonts w:ascii="Arial" w:hAnsi="Arial" w:cs="Arial"/>
          <w:sz w:val="22"/>
          <w:szCs w:val="22"/>
        </w:rPr>
        <w:t xml:space="preserve">At least </w:t>
      </w:r>
      <w:r w:rsidR="001F2661">
        <w:rPr>
          <w:rFonts w:ascii="Arial" w:hAnsi="Arial" w:cs="Arial"/>
          <w:sz w:val="22"/>
          <w:szCs w:val="22"/>
        </w:rPr>
        <w:t>15</w:t>
      </w:r>
      <w:r w:rsidR="001F2661" w:rsidRPr="00F24EB4">
        <w:rPr>
          <w:rFonts w:ascii="Arial" w:hAnsi="Arial" w:cs="Arial"/>
          <w:sz w:val="22"/>
          <w:szCs w:val="22"/>
        </w:rPr>
        <w:t xml:space="preserve"> minutes prior to first practice</w:t>
      </w:r>
      <w:r w:rsidR="001F2661">
        <w:rPr>
          <w:rFonts w:ascii="Arial" w:hAnsi="Arial" w:cs="Arial"/>
          <w:sz w:val="22"/>
          <w:szCs w:val="22"/>
        </w:rPr>
        <w:t>, t</w:t>
      </w:r>
      <w:r w:rsidR="00212B81" w:rsidRPr="00BC7AE5">
        <w:rPr>
          <w:rFonts w:ascii="Arial" w:hAnsi="Arial" w:cs="Arial"/>
          <w:sz w:val="22"/>
          <w:szCs w:val="22"/>
        </w:rPr>
        <w:t>he last stone draw sheet needs to be completed by both teams and given to the Chief Umpire indicating the players who will be delivering the last stone draws. All players will</w:t>
      </w:r>
      <w:r w:rsidR="00BC7AE5">
        <w:rPr>
          <w:rFonts w:ascii="Arial" w:hAnsi="Arial" w:cs="Arial"/>
          <w:sz w:val="22"/>
          <w:szCs w:val="22"/>
        </w:rPr>
        <w:t xml:space="preserve"> </w:t>
      </w:r>
      <w:r w:rsidR="00212B81" w:rsidRPr="00BC7AE5">
        <w:rPr>
          <w:rFonts w:ascii="Arial" w:hAnsi="Arial" w:cs="Arial"/>
          <w:sz w:val="22"/>
          <w:szCs w:val="22"/>
        </w:rPr>
        <w:t>throw an equal number of last stone draws during the event (depending on the number of games played). Players are requested to stay off the ice</w:t>
      </w:r>
      <w:r w:rsidR="00BC7AE5">
        <w:rPr>
          <w:rFonts w:ascii="Arial" w:hAnsi="Arial" w:cs="Arial"/>
          <w:sz w:val="22"/>
          <w:szCs w:val="22"/>
        </w:rPr>
        <w:t xml:space="preserve"> </w:t>
      </w:r>
      <w:r w:rsidR="00BC7AE5" w:rsidRPr="00BC7AE5">
        <w:rPr>
          <w:rFonts w:ascii="Arial" w:hAnsi="Arial" w:cs="Arial"/>
          <w:sz w:val="22"/>
          <w:szCs w:val="22"/>
        </w:rPr>
        <w:t xml:space="preserve">until 1 minute to practice has been announced. Under the </w:t>
      </w:r>
      <w:r w:rsidR="00BC7AE5" w:rsidRPr="00BC7AE5">
        <w:rPr>
          <w:rFonts w:ascii="Arial" w:hAnsi="Arial" w:cs="Arial"/>
          <w:sz w:val="22"/>
          <w:szCs w:val="22"/>
        </w:rPr>
        <w:lastRenderedPageBreak/>
        <w:t>direction of the Chief Umpire, curlers may cool their sliders and they may slide. Opposing teams may not be in the field of play during the other team’s pre-game practice.</w:t>
      </w:r>
      <w:r w:rsidR="00212B81" w:rsidRPr="00BC7AE5">
        <w:rPr>
          <w:rFonts w:ascii="Arial" w:hAnsi="Arial" w:cs="Arial"/>
          <w:sz w:val="22"/>
          <w:szCs w:val="22"/>
        </w:rPr>
        <w:t xml:space="preserve"> </w:t>
      </w:r>
      <w:r w:rsidR="00D96038" w:rsidRPr="00BC7AE5">
        <w:rPr>
          <w:rFonts w:ascii="Arial" w:hAnsi="Arial" w:cs="Arial"/>
          <w:sz w:val="22"/>
          <w:szCs w:val="22"/>
        </w:rPr>
        <w:t xml:space="preserve"> </w:t>
      </w:r>
    </w:p>
    <w:p w14:paraId="4E206034" w14:textId="3374736B"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D825AF">
        <w:rPr>
          <w:rFonts w:ascii="Arial" w:hAnsi="Arial" w:cs="Arial"/>
          <w:sz w:val="22"/>
          <w:szCs w:val="22"/>
        </w:rPr>
        <w:t xml:space="preserve">At least </w:t>
      </w:r>
      <w:r w:rsidR="00710AFA">
        <w:rPr>
          <w:rFonts w:ascii="Arial" w:hAnsi="Arial" w:cs="Arial"/>
          <w:sz w:val="22"/>
          <w:szCs w:val="22"/>
        </w:rPr>
        <w:t>1</w:t>
      </w:r>
      <w:r w:rsidR="00D825AF">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D825AF">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5EE63734" w14:textId="77777777" w:rsidR="00413E32" w:rsidRPr="00D06835" w:rsidRDefault="00413E32" w:rsidP="00413E32">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11F7F98F" w14:textId="77777777" w:rsidR="00B5734B" w:rsidRPr="00D06835" w:rsidRDefault="00B5734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6566912E" w14:textId="77777777" w:rsidR="007006A9" w:rsidRDefault="007006A9" w:rsidP="008475F7">
      <w:pPr>
        <w:rPr>
          <w:rFonts w:ascii="Arial" w:hAnsi="Arial" w:cs="Arial"/>
          <w:sz w:val="22"/>
          <w:szCs w:val="22"/>
        </w:rPr>
      </w:pPr>
    </w:p>
    <w:p w14:paraId="2ADC8254" w14:textId="45FC2171" w:rsidR="007006A9" w:rsidRPr="007006A9" w:rsidRDefault="007006A9" w:rsidP="008475F7">
      <w:pPr>
        <w:rPr>
          <w:rFonts w:ascii="Arial" w:hAnsi="Arial" w:cs="Arial"/>
          <w:sz w:val="22"/>
          <w:szCs w:val="22"/>
        </w:rPr>
      </w:pPr>
      <w:r>
        <w:rPr>
          <w:rFonts w:ascii="Arial" w:hAnsi="Arial" w:cs="Arial"/>
          <w:color w:val="000000"/>
          <w:sz w:val="22"/>
          <w:szCs w:val="22"/>
          <w:shd w:val="clear" w:color="auto" w:fill="FDFDFD"/>
        </w:rPr>
        <w:t>E</w:t>
      </w:r>
      <w:r w:rsidRPr="007006A9">
        <w:rPr>
          <w:rFonts w:ascii="Arial" w:hAnsi="Arial" w:cs="Arial"/>
          <w:color w:val="000000"/>
          <w:sz w:val="22"/>
          <w:szCs w:val="22"/>
          <w:shd w:val="clear" w:color="auto" w:fill="FDFDFD"/>
        </w:rPr>
        <w:t>ach player must throw one clockwise and one counter-clockwise</w:t>
      </w:r>
      <w:r>
        <w:rPr>
          <w:rFonts w:ascii="Arial" w:hAnsi="Arial" w:cs="Arial"/>
          <w:color w:val="000000"/>
          <w:sz w:val="22"/>
          <w:szCs w:val="22"/>
          <w:shd w:val="clear" w:color="auto" w:fill="FDFDFD"/>
        </w:rPr>
        <w:t xml:space="preserve"> LSD</w:t>
      </w:r>
      <w:bookmarkStart w:id="0" w:name="_GoBack"/>
      <w:bookmarkEnd w:id="0"/>
    </w:p>
    <w:p w14:paraId="30E141F7" w14:textId="77777777" w:rsidR="00B163DA" w:rsidRDefault="00B163DA" w:rsidP="00A15004">
      <w:pPr>
        <w:jc w:val="both"/>
        <w:rPr>
          <w:rFonts w:ascii="Arial" w:hAnsi="Arial" w:cs="Arial"/>
          <w:b/>
          <w:sz w:val="22"/>
          <w:szCs w:val="22"/>
        </w:rPr>
      </w:pPr>
    </w:p>
    <w:p w14:paraId="087EF928" w14:textId="77777777" w:rsidR="008B1382" w:rsidRDefault="008B1382" w:rsidP="00A15004">
      <w:pPr>
        <w:jc w:val="both"/>
        <w:rPr>
          <w:rFonts w:ascii="Arial" w:hAnsi="Arial" w:cs="Arial"/>
          <w:b/>
          <w:sz w:val="22"/>
          <w:szCs w:val="22"/>
        </w:rPr>
      </w:pP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6A6DCEF1" w14:textId="27CAC3B1" w:rsidR="00986534" w:rsidRPr="00E04FF7" w:rsidRDefault="000D467B" w:rsidP="00A15004">
      <w:pPr>
        <w:jc w:val="both"/>
        <w:rPr>
          <w:rFonts w:ascii="Arial" w:hAnsi="Arial" w:cs="Arial"/>
          <w:sz w:val="22"/>
          <w:szCs w:val="22"/>
        </w:rPr>
      </w:pPr>
      <w:r>
        <w:rPr>
          <w:rFonts w:ascii="Arial" w:hAnsi="Arial" w:cs="Arial"/>
          <w:b/>
          <w:szCs w:val="22"/>
        </w:rPr>
        <w:t>Evening Practic</w:t>
      </w:r>
      <w:r w:rsidR="00986534">
        <w:rPr>
          <w:rFonts w:ascii="Arial" w:hAnsi="Arial" w:cs="Arial"/>
          <w:b/>
          <w:szCs w:val="22"/>
        </w:rPr>
        <w:t>e</w:t>
      </w:r>
      <w:r w:rsidR="00450C17">
        <w:rPr>
          <w:rFonts w:ascii="Arial" w:hAnsi="Arial" w:cs="Arial"/>
          <w:b/>
          <w:szCs w:val="22"/>
        </w:rPr>
        <w:t>:</w:t>
      </w:r>
      <w:r w:rsidR="000D668E">
        <w:rPr>
          <w:rFonts w:ascii="Arial" w:hAnsi="Arial" w:cs="Arial"/>
          <w:b/>
          <w:szCs w:val="22"/>
        </w:rPr>
        <w:t xml:space="preserve"> </w:t>
      </w:r>
      <w:r w:rsidR="00F24D76">
        <w:rPr>
          <w:rFonts w:ascii="Arial" w:hAnsi="Arial" w:cs="Arial"/>
          <w:sz w:val="22"/>
          <w:szCs w:val="22"/>
        </w:rPr>
        <w:t xml:space="preserve">Evening practice will be available for all BC Championships, if the schedule </w:t>
      </w:r>
      <w:r w:rsidR="00F24D76" w:rsidRPr="00E04FF7">
        <w:rPr>
          <w:rFonts w:ascii="Arial" w:hAnsi="Arial" w:cs="Arial"/>
          <w:sz w:val="22"/>
          <w:szCs w:val="22"/>
        </w:rPr>
        <w:t xml:space="preserve">of events permits. If evening practice is available, the following process will occur. The Chief Umpire will provide teams with a practice schedule based on their game schedule the following day, </w:t>
      </w:r>
      <w:r w:rsidR="00053C3A" w:rsidRPr="00E04FF7">
        <w:rPr>
          <w:rFonts w:ascii="Arial" w:hAnsi="Arial" w:cs="Arial"/>
          <w:sz w:val="22"/>
          <w:szCs w:val="22"/>
        </w:rPr>
        <w:t>immediately</w:t>
      </w:r>
      <w:r w:rsidR="00F24D76" w:rsidRPr="00E04FF7">
        <w:rPr>
          <w:rFonts w:ascii="Arial" w:hAnsi="Arial" w:cs="Arial"/>
          <w:sz w:val="22"/>
          <w:szCs w:val="22"/>
        </w:rPr>
        <w:t xml:space="preserve"> following the preliminary rou</w:t>
      </w:r>
      <w:r w:rsidR="00E04FF7" w:rsidRPr="00E04FF7">
        <w:rPr>
          <w:rFonts w:ascii="Arial" w:hAnsi="Arial" w:cs="Arial"/>
          <w:sz w:val="22"/>
          <w:szCs w:val="22"/>
        </w:rPr>
        <w:t>n</w:t>
      </w:r>
      <w:r w:rsidR="00F24D76" w:rsidRPr="00E04FF7">
        <w:rPr>
          <w:rFonts w:ascii="Arial" w:hAnsi="Arial" w:cs="Arial"/>
          <w:sz w:val="22"/>
          <w:szCs w:val="22"/>
        </w:rPr>
        <w:t>d game</w:t>
      </w:r>
      <w:r w:rsidR="00E04FF7" w:rsidRPr="00E04FF7">
        <w:rPr>
          <w:rFonts w:ascii="Arial" w:hAnsi="Arial" w:cs="Arial"/>
          <w:sz w:val="22"/>
          <w:szCs w:val="22"/>
        </w:rPr>
        <w:t xml:space="preserve"> </w:t>
      </w:r>
      <w:r w:rsidR="00F24D76" w:rsidRPr="00E04FF7">
        <w:rPr>
          <w:rFonts w:ascii="Arial" w:hAnsi="Arial" w:cs="Arial"/>
          <w:sz w:val="22"/>
          <w:szCs w:val="22"/>
        </w:rPr>
        <w:t>of the day, each team will have the option to</w:t>
      </w:r>
      <w:r w:rsidR="00E04FF7" w:rsidRPr="00E04FF7">
        <w:rPr>
          <w:rFonts w:ascii="Arial" w:hAnsi="Arial" w:cs="Arial"/>
          <w:sz w:val="22"/>
          <w:szCs w:val="22"/>
        </w:rPr>
        <w:t xml:space="preserve"> </w:t>
      </w:r>
      <w:r w:rsidR="00F24D76" w:rsidRPr="00E04FF7">
        <w:rPr>
          <w:rFonts w:ascii="Arial" w:hAnsi="Arial" w:cs="Arial"/>
          <w:sz w:val="22"/>
          <w:szCs w:val="22"/>
        </w:rPr>
        <w:t>be scheduled fo</w:t>
      </w:r>
      <w:r w:rsidR="00E04FF7" w:rsidRPr="00E04FF7">
        <w:rPr>
          <w:rFonts w:ascii="Arial" w:hAnsi="Arial" w:cs="Arial"/>
          <w:sz w:val="22"/>
          <w:szCs w:val="22"/>
        </w:rPr>
        <w:t>r</w:t>
      </w:r>
      <w:r w:rsidR="00F24D76" w:rsidRPr="00E04FF7">
        <w:rPr>
          <w:rFonts w:ascii="Arial" w:hAnsi="Arial" w:cs="Arial"/>
          <w:sz w:val="22"/>
          <w:szCs w:val="22"/>
        </w:rPr>
        <w:t xml:space="preserve"> a 10 minute practice on the first sheet of ice they are scheduled to play the following day. If teams are not able to practice </w:t>
      </w:r>
      <w:r w:rsidR="00E04FF7" w:rsidRPr="00E04FF7">
        <w:rPr>
          <w:rFonts w:ascii="Arial" w:hAnsi="Arial" w:cs="Arial"/>
          <w:sz w:val="22"/>
          <w:szCs w:val="22"/>
        </w:rPr>
        <w:t xml:space="preserve">on the </w:t>
      </w:r>
      <w:r w:rsidR="00053C3A" w:rsidRPr="00E04FF7">
        <w:rPr>
          <w:rFonts w:ascii="Arial" w:hAnsi="Arial" w:cs="Arial"/>
          <w:sz w:val="22"/>
          <w:szCs w:val="22"/>
        </w:rPr>
        <w:t>sheet,</w:t>
      </w:r>
      <w:r w:rsidR="00E04FF7" w:rsidRPr="00E04FF7">
        <w:rPr>
          <w:rFonts w:ascii="Arial" w:hAnsi="Arial" w:cs="Arial"/>
          <w:sz w:val="22"/>
          <w:szCs w:val="22"/>
        </w:rPr>
        <w:t xml:space="preserve">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 xml:space="preserve">up will begin each </w:t>
      </w:r>
      <w:r w:rsidR="005C0BFD">
        <w:rPr>
          <w:rFonts w:ascii="Arial" w:hAnsi="Arial" w:cs="Arial"/>
          <w:sz w:val="22"/>
          <w:szCs w:val="22"/>
        </w:rPr>
        <w:lastRenderedPageBreak/>
        <w:t>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397BB751" w14:textId="77777777" w:rsidR="00F24D76" w:rsidRDefault="00F24D76" w:rsidP="00F24D76">
      <w:pPr>
        <w:jc w:val="both"/>
        <w:rPr>
          <w:rFonts w:ascii="Arial" w:hAnsi="Arial" w:cs="Arial"/>
          <w:sz w:val="22"/>
          <w:szCs w:val="22"/>
        </w:rPr>
      </w:pPr>
      <w:r>
        <w:rPr>
          <w:rFonts w:ascii="Arial" w:hAnsi="Arial" w:cs="Arial"/>
          <w:b/>
          <w:sz w:val="22"/>
          <w:szCs w:val="22"/>
        </w:rPr>
        <w:t xml:space="preserve">PLAYOFF INFORMATION: </w:t>
      </w:r>
      <w:r>
        <w:rPr>
          <w:rFonts w:ascii="Arial" w:hAnsi="Arial" w:cs="Arial"/>
          <w:sz w:val="22"/>
          <w:szCs w:val="22"/>
        </w:rPr>
        <w:t xml:space="preserve">When the final playoff positions have been determined, each team involved will be asked to attend a short meeting with the Chief Umpire to make their choices. Teams will select a </w:t>
      </w:r>
      <w:r w:rsidRPr="00A74F97">
        <w:rPr>
          <w:rFonts w:ascii="Arial" w:hAnsi="Arial" w:cs="Arial"/>
          <w:b/>
          <w:sz w:val="22"/>
          <w:szCs w:val="22"/>
        </w:rPr>
        <w:t>complete set of any eight game stones</w:t>
      </w:r>
      <w:r>
        <w:rPr>
          <w:rFonts w:ascii="Arial" w:hAnsi="Arial" w:cs="Arial"/>
          <w:sz w:val="22"/>
          <w:szCs w:val="22"/>
        </w:rPr>
        <w:t xml:space="preserve"> of the same color from any of the sheets that were used during the competition.  </w:t>
      </w:r>
    </w:p>
    <w:p w14:paraId="5A34827E" w14:textId="77777777" w:rsidR="00F24D76" w:rsidRDefault="00F24D76" w:rsidP="00F24D76">
      <w:pPr>
        <w:jc w:val="both"/>
        <w:rPr>
          <w:rFonts w:ascii="Arial" w:hAnsi="Arial" w:cs="Arial"/>
          <w:sz w:val="22"/>
          <w:szCs w:val="22"/>
        </w:rPr>
      </w:pPr>
    </w:p>
    <w:p w14:paraId="2B7EF8B0" w14:textId="77777777" w:rsidR="00F24D76" w:rsidRPr="00D43B66" w:rsidRDefault="00F24D76" w:rsidP="00F24D76">
      <w:pPr>
        <w:jc w:val="both"/>
        <w:rPr>
          <w:rFonts w:ascii="Arial" w:hAnsi="Arial" w:cs="Arial"/>
          <w:b/>
          <w:sz w:val="22"/>
          <w:szCs w:val="22"/>
        </w:rPr>
      </w:pPr>
      <w:r w:rsidRPr="004B21AA">
        <w:rPr>
          <w:rFonts w:ascii="Arial" w:hAnsi="Arial" w:cs="Arial"/>
          <w:sz w:val="22"/>
          <w:szCs w:val="22"/>
        </w:rPr>
        <w:t xml:space="preserve">Before leaving the meeting,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Pr>
          <w:rFonts w:ascii="Arial" w:hAnsi="Arial" w:cs="Arial"/>
          <w:sz w:val="22"/>
          <w:szCs w:val="22"/>
        </w:rPr>
        <w:t xml:space="preserve">  No later than, 30</w:t>
      </w:r>
      <w:r w:rsidRPr="004B21AA">
        <w:rPr>
          <w:rFonts w:ascii="Arial" w:hAnsi="Arial" w:cs="Arial"/>
          <w:sz w:val="22"/>
          <w:szCs w:val="22"/>
        </w:rPr>
        <w:t xml:space="preserve"> minutes prior to the pre-game practice, </w:t>
      </w:r>
      <w:r w:rsidRPr="00A74F97">
        <w:rPr>
          <w:rFonts w:ascii="Arial" w:hAnsi="Arial" w:cs="Arial"/>
          <w:sz w:val="22"/>
          <w:szCs w:val="22"/>
          <w:u w:val="single"/>
        </w:rPr>
        <w:t>the complete set of stone selection</w:t>
      </w:r>
      <w:r w:rsidRPr="004B21AA">
        <w:rPr>
          <w:rFonts w:ascii="Arial" w:hAnsi="Arial" w:cs="Arial"/>
          <w:sz w:val="22"/>
          <w:szCs w:val="22"/>
        </w:rPr>
        <w:t xml:space="preserve"> from the specific sheets must be </w:t>
      </w:r>
      <w:r>
        <w:rPr>
          <w:rFonts w:ascii="Arial" w:hAnsi="Arial" w:cs="Arial"/>
          <w:sz w:val="22"/>
          <w:szCs w:val="22"/>
        </w:rPr>
        <w:t xml:space="preserve">identified to the Chief Umpire. Failure to identify stones could result in stones being selected for you. Communication can be done electronically. For example, if we are simply waiting for a team to select colour of stones for a playoff game, it can be texted or e-mailed to the Chief Umpire within the 30 minute time frame. </w:t>
      </w:r>
      <w:r w:rsidRPr="00D43B66">
        <w:rPr>
          <w:rFonts w:ascii="Arial" w:hAnsi="Arial" w:cs="Arial"/>
          <w:b/>
          <w:sz w:val="22"/>
          <w:szCs w:val="22"/>
        </w:rPr>
        <w:t>Teams must be prepared to select 2 sets of each colour of stone and /or hammer on this form</w:t>
      </w:r>
      <w:r>
        <w:rPr>
          <w:rFonts w:ascii="Arial" w:hAnsi="Arial" w:cs="Arial"/>
          <w:b/>
          <w:sz w:val="22"/>
          <w:szCs w:val="22"/>
        </w:rPr>
        <w:t>.</w:t>
      </w:r>
    </w:p>
    <w:p w14:paraId="41173468" w14:textId="77777777" w:rsidR="00F24D76" w:rsidRPr="00093EF9" w:rsidRDefault="00F24D76" w:rsidP="00F24D76">
      <w:pPr>
        <w:jc w:val="both"/>
        <w:rPr>
          <w:rFonts w:ascii="Arial" w:hAnsi="Arial" w:cs="Arial"/>
          <w:sz w:val="22"/>
          <w:szCs w:val="22"/>
        </w:rPr>
      </w:pPr>
    </w:p>
    <w:p w14:paraId="324243A9" w14:textId="77777777" w:rsidR="00F24D76" w:rsidRDefault="00F24D76" w:rsidP="00F24D76">
      <w:pPr>
        <w:jc w:val="both"/>
        <w:rPr>
          <w:rFonts w:ascii="Arial" w:hAnsi="Arial" w:cs="Arial"/>
          <w:sz w:val="22"/>
          <w:szCs w:val="22"/>
        </w:rPr>
      </w:pPr>
      <w:r>
        <w:rPr>
          <w:rFonts w:ascii="Arial" w:hAnsi="Arial" w:cs="Arial"/>
          <w:sz w:val="22"/>
          <w:szCs w:val="22"/>
        </w:rPr>
        <w:t>At the conclusion of each playoff round, teams must be available for the next playoff meeting to make the selection for the next game. Teams that do not attend a post round robin meeting or subsequent meetings within the allotted time, or are not prepared to make a decision, forfeit their choice (stone color, practice choice etc.) to which the team is entitled.</w:t>
      </w:r>
    </w:p>
    <w:p w14:paraId="332A87FB" w14:textId="77777777" w:rsidR="00F24D76" w:rsidRDefault="00F24D76" w:rsidP="00F24D76">
      <w:pPr>
        <w:jc w:val="both"/>
        <w:rPr>
          <w:rFonts w:ascii="Arial" w:hAnsi="Arial" w:cs="Arial"/>
          <w:sz w:val="22"/>
          <w:szCs w:val="22"/>
        </w:rPr>
      </w:pPr>
    </w:p>
    <w:p w14:paraId="01AF7D02" w14:textId="48748BC6" w:rsidR="00F24D76" w:rsidRDefault="00F24D76" w:rsidP="00F24D76">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games running dual championships will be decided by the established Curl BC method to make it fair for all playoff games as more than one game will be played at one time.  In the finals,</w:t>
      </w:r>
      <w:r w:rsidRPr="00A74F97">
        <w:rPr>
          <w:rFonts w:ascii="Arial" w:hAnsi="Arial" w:cs="Arial"/>
          <w:sz w:val="22"/>
          <w:szCs w:val="22"/>
        </w:rPr>
        <w:t xml:space="preserve"> </w:t>
      </w:r>
      <w:r>
        <w:rPr>
          <w:rFonts w:ascii="Arial" w:hAnsi="Arial" w:cs="Arial"/>
          <w:sz w:val="22"/>
          <w:szCs w:val="22"/>
        </w:rPr>
        <w:t xml:space="preserve">as there is only one game played, both Men’s and </w:t>
      </w:r>
      <w:r w:rsidR="000E431E">
        <w:rPr>
          <w:rFonts w:ascii="Arial" w:hAnsi="Arial" w:cs="Arial"/>
          <w:sz w:val="22"/>
          <w:szCs w:val="22"/>
        </w:rPr>
        <w:t>Ladies’</w:t>
      </w:r>
      <w:r>
        <w:rPr>
          <w:rFonts w:ascii="Arial" w:hAnsi="Arial" w:cs="Arial"/>
          <w:sz w:val="22"/>
          <w:szCs w:val="22"/>
        </w:rPr>
        <w:t xml:space="preserve"> stones may be selected from </w:t>
      </w:r>
      <w:r w:rsidRPr="00A74F97">
        <w:rPr>
          <w:rFonts w:ascii="Arial" w:hAnsi="Arial" w:cs="Arial"/>
          <w:b/>
          <w:sz w:val="22"/>
          <w:szCs w:val="22"/>
        </w:rPr>
        <w:t xml:space="preserve">All </w:t>
      </w:r>
      <w:r w:rsidRPr="00D43B66">
        <w:rPr>
          <w:rFonts w:ascii="Arial" w:hAnsi="Arial" w:cs="Arial"/>
          <w:b/>
          <w:color w:val="FF0000"/>
          <w:sz w:val="22"/>
          <w:szCs w:val="22"/>
        </w:rPr>
        <w:t xml:space="preserve">6 / 8 </w:t>
      </w:r>
      <w:r w:rsidRPr="00A74F97">
        <w:rPr>
          <w:rFonts w:ascii="Arial" w:hAnsi="Arial" w:cs="Arial"/>
          <w:b/>
          <w:sz w:val="22"/>
          <w:szCs w:val="22"/>
        </w:rPr>
        <w:t>sheets</w:t>
      </w:r>
      <w:r>
        <w:rPr>
          <w:rFonts w:ascii="Arial" w:hAnsi="Arial" w:cs="Arial"/>
          <w:sz w:val="22"/>
          <w:szCs w:val="22"/>
        </w:rPr>
        <w:t xml:space="preserve">. </w:t>
      </w:r>
    </w:p>
    <w:p w14:paraId="445B5A84" w14:textId="77777777" w:rsidR="00F24D76" w:rsidRDefault="00F24D76" w:rsidP="00F24D76">
      <w:pPr>
        <w:jc w:val="both"/>
        <w:rPr>
          <w:rFonts w:ascii="Arial" w:hAnsi="Arial" w:cs="Arial"/>
          <w:sz w:val="22"/>
          <w:szCs w:val="22"/>
        </w:rPr>
      </w:pPr>
    </w:p>
    <w:p w14:paraId="134E4439" w14:textId="0FBC6C69" w:rsidR="00D246CC" w:rsidRPr="00D246CC" w:rsidRDefault="00F24D76" w:rsidP="00AE6513">
      <w:pPr>
        <w:jc w:val="both"/>
        <w:rPr>
          <w:rFonts w:ascii="Arial" w:hAnsi="Arial" w:cs="Arial"/>
          <w:color w:val="000000"/>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AE6513">
        <w:rPr>
          <w:rFonts w:ascii="Arial" w:hAnsi="Arial" w:cs="Arial"/>
          <w:sz w:val="22"/>
          <w:szCs w:val="22"/>
        </w:rPr>
        <w:t>3</w:t>
      </w:r>
      <w:r>
        <w:rPr>
          <w:rFonts w:ascii="Arial" w:hAnsi="Arial" w:cs="Arial"/>
          <w:sz w:val="22"/>
          <w:szCs w:val="22"/>
        </w:rPr>
        <w:t>-202</w:t>
      </w:r>
      <w:r w:rsidR="00AE6513">
        <w:rPr>
          <w:rFonts w:ascii="Arial" w:hAnsi="Arial" w:cs="Arial"/>
          <w:sz w:val="22"/>
          <w:szCs w:val="22"/>
        </w:rPr>
        <w:t>4</w:t>
      </w:r>
      <w:r>
        <w:rPr>
          <w:rFonts w:ascii="Arial" w:hAnsi="Arial" w:cs="Arial"/>
          <w:sz w:val="22"/>
          <w:szCs w:val="22"/>
        </w:rPr>
        <w:t xml:space="preserve"> championship year (ladies/men), the playoff teams will select their stones starting with the men first. </w:t>
      </w:r>
    </w:p>
    <w:p w14:paraId="7EB752FA" w14:textId="3C51A2B1"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which is located on our website at the below link. Unsportsmanlike behavior will not be tolerated</w:t>
      </w:r>
      <w:r w:rsidR="00053C3A">
        <w:rPr>
          <w:rFonts w:ascii="Arial" w:hAnsi="Arial" w:cs="Arial"/>
          <w:sz w:val="22"/>
          <w:szCs w:val="22"/>
        </w:rPr>
        <w:t>.</w:t>
      </w:r>
    </w:p>
    <w:p w14:paraId="59F74943" w14:textId="77777777" w:rsidR="00D246CC" w:rsidRDefault="007006A9" w:rsidP="00D246CC">
      <w:pPr>
        <w:jc w:val="both"/>
        <w:rPr>
          <w:rFonts w:ascii="Arial" w:hAnsi="Arial" w:cs="Arial"/>
          <w:sz w:val="22"/>
          <w:szCs w:val="22"/>
        </w:rPr>
      </w:pPr>
      <w:hyperlink r:id="rId9"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10C83E22" w:rsidR="00D246CC" w:rsidRDefault="00D246CC" w:rsidP="00D246CC">
      <w:pPr>
        <w:jc w:val="both"/>
        <w:rPr>
          <w:rStyle w:val="Hyperlink"/>
          <w:rFonts w:ascii="Arial" w:hAnsi="Arial" w:cs="Arial"/>
          <w:color w:val="auto"/>
          <w:sz w:val="22"/>
          <w:szCs w:val="22"/>
          <w:u w:val="none"/>
        </w:rPr>
      </w:pPr>
      <w:r w:rsidRPr="000B1E43">
        <w:rPr>
          <w:rFonts w:ascii="Arial" w:hAnsi="Arial" w:cs="Arial"/>
          <w:sz w:val="22"/>
          <w:szCs w:val="22"/>
        </w:rPr>
        <w:t xml:space="preserve">Please refer to: </w:t>
      </w:r>
      <w:hyperlink r:id="rId10" w:history="1">
        <w:r w:rsidR="00E75984">
          <w:rPr>
            <w:rStyle w:val="Hyperlink"/>
            <w:rFonts w:ascii="Arial" w:hAnsi="Arial" w:cs="Arial"/>
            <w:sz w:val="22"/>
            <w:szCs w:val="22"/>
          </w:rPr>
          <w:t>https://www.curlbc.ca/resources/rules/</w:t>
        </w:r>
      </w:hyperlink>
      <w:r w:rsidR="00E75984">
        <w:rPr>
          <w:rStyle w:val="Hyperlink"/>
          <w:rFonts w:ascii="Arial" w:hAnsi="Arial" w:cs="Arial"/>
          <w:sz w:val="22"/>
          <w:szCs w:val="22"/>
          <w:u w:val="none"/>
        </w:rPr>
        <w:t xml:space="preserve"> </w:t>
      </w:r>
      <w:r w:rsidR="00E75984" w:rsidRPr="00E75984">
        <w:rPr>
          <w:rStyle w:val="Hyperlink"/>
          <w:rFonts w:ascii="Arial" w:hAnsi="Arial" w:cs="Arial"/>
          <w:color w:val="auto"/>
          <w:sz w:val="22"/>
          <w:szCs w:val="22"/>
          <w:u w:val="none"/>
        </w:rPr>
        <w:t>player fines for violations</w:t>
      </w:r>
    </w:p>
    <w:p w14:paraId="6D046A1A" w14:textId="77777777" w:rsidR="00E75984" w:rsidRPr="00E75984" w:rsidRDefault="00E75984" w:rsidP="00D246CC">
      <w:pPr>
        <w:jc w:val="both"/>
        <w:rPr>
          <w:rStyle w:val="Hyperlink"/>
          <w:rFonts w:ascii="Arial" w:hAnsi="Arial" w:cs="Arial"/>
          <w:sz w:val="22"/>
          <w:szCs w:val="22"/>
          <w:u w:val="none"/>
        </w:rPr>
      </w:pPr>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4B79570" w14:textId="04C1D7BE" w:rsidR="00A3053E"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Chief Umpire</w:t>
      </w:r>
    </w:p>
    <w:sectPr w:rsidR="00A3053E" w:rsidSect="00BF504F">
      <w:footerReference w:type="default" r:id="rId11"/>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5816" w14:textId="77777777" w:rsidR="0091657C" w:rsidRDefault="0091657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006A9">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006A9">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21C67"/>
    <w:multiLevelType w:val="hybridMultilevel"/>
    <w:tmpl w:val="7D5CB7EA"/>
    <w:lvl w:ilvl="0" w:tplc="2CC60FD2">
      <w:start w:val="1"/>
      <w:numFmt w:val="decimal"/>
      <w:lvlText w:val="%1)"/>
      <w:lvlJc w:val="left"/>
      <w:pPr>
        <w:ind w:left="780" w:hanging="360"/>
      </w:pPr>
      <w:rPr>
        <w:b/>
        <w:bCs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9F1B7D"/>
    <w:multiLevelType w:val="multilevel"/>
    <w:tmpl w:val="8F369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3"/>
  </w:num>
  <w:num w:numId="6">
    <w:abstractNumId w:val="4"/>
  </w:num>
  <w:num w:numId="7">
    <w:abstractNumId w:val="14"/>
  </w:num>
  <w:num w:numId="8">
    <w:abstractNumId w:val="2"/>
  </w:num>
  <w:num w:numId="9">
    <w:abstractNumId w:val="0"/>
  </w:num>
  <w:num w:numId="10">
    <w:abstractNumId w:val="5"/>
  </w:num>
  <w:num w:numId="11">
    <w:abstractNumId w:val="12"/>
  </w:num>
  <w:num w:numId="12">
    <w:abstractNumId w:val="6"/>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1"/>
    <w:rsid w:val="000033D3"/>
    <w:rsid w:val="00005401"/>
    <w:rsid w:val="00005539"/>
    <w:rsid w:val="000178B4"/>
    <w:rsid w:val="00024D78"/>
    <w:rsid w:val="00040904"/>
    <w:rsid w:val="00053C3A"/>
    <w:rsid w:val="0006405E"/>
    <w:rsid w:val="00065F89"/>
    <w:rsid w:val="000668B7"/>
    <w:rsid w:val="0008660A"/>
    <w:rsid w:val="00093EF9"/>
    <w:rsid w:val="000A4A82"/>
    <w:rsid w:val="000A65B8"/>
    <w:rsid w:val="000B1E43"/>
    <w:rsid w:val="000C798A"/>
    <w:rsid w:val="000D467B"/>
    <w:rsid w:val="000D668E"/>
    <w:rsid w:val="000E431E"/>
    <w:rsid w:val="00103F62"/>
    <w:rsid w:val="00130E8E"/>
    <w:rsid w:val="00131A07"/>
    <w:rsid w:val="00137EAF"/>
    <w:rsid w:val="00140F90"/>
    <w:rsid w:val="00144E8B"/>
    <w:rsid w:val="001468A9"/>
    <w:rsid w:val="00150183"/>
    <w:rsid w:val="00153674"/>
    <w:rsid w:val="001602C5"/>
    <w:rsid w:val="00164E88"/>
    <w:rsid w:val="0016570F"/>
    <w:rsid w:val="00171207"/>
    <w:rsid w:val="0019181E"/>
    <w:rsid w:val="0019507A"/>
    <w:rsid w:val="001B2A11"/>
    <w:rsid w:val="001B2A2F"/>
    <w:rsid w:val="001B2E3A"/>
    <w:rsid w:val="001D0392"/>
    <w:rsid w:val="001D099B"/>
    <w:rsid w:val="001D0B2A"/>
    <w:rsid w:val="001F2661"/>
    <w:rsid w:val="0020148F"/>
    <w:rsid w:val="00207A97"/>
    <w:rsid w:val="00212B81"/>
    <w:rsid w:val="00212F00"/>
    <w:rsid w:val="00225B7B"/>
    <w:rsid w:val="0023379D"/>
    <w:rsid w:val="00250A94"/>
    <w:rsid w:val="0026161C"/>
    <w:rsid w:val="00266A3B"/>
    <w:rsid w:val="002746CA"/>
    <w:rsid w:val="00277DA2"/>
    <w:rsid w:val="00282BDE"/>
    <w:rsid w:val="0029694F"/>
    <w:rsid w:val="002B57C5"/>
    <w:rsid w:val="002C7E30"/>
    <w:rsid w:val="002D7081"/>
    <w:rsid w:val="002D77C7"/>
    <w:rsid w:val="002E11ED"/>
    <w:rsid w:val="002F3D57"/>
    <w:rsid w:val="00310E8B"/>
    <w:rsid w:val="003119F8"/>
    <w:rsid w:val="00316289"/>
    <w:rsid w:val="003326D0"/>
    <w:rsid w:val="003545E4"/>
    <w:rsid w:val="00355C03"/>
    <w:rsid w:val="00357BC7"/>
    <w:rsid w:val="003609CB"/>
    <w:rsid w:val="0036504E"/>
    <w:rsid w:val="003721C8"/>
    <w:rsid w:val="003813AD"/>
    <w:rsid w:val="003A3B8A"/>
    <w:rsid w:val="003A3D18"/>
    <w:rsid w:val="003A44A4"/>
    <w:rsid w:val="003A5F69"/>
    <w:rsid w:val="003B7894"/>
    <w:rsid w:val="003C02EF"/>
    <w:rsid w:val="003E747A"/>
    <w:rsid w:val="00413E32"/>
    <w:rsid w:val="00414363"/>
    <w:rsid w:val="00426D24"/>
    <w:rsid w:val="00431782"/>
    <w:rsid w:val="00434412"/>
    <w:rsid w:val="00436DE8"/>
    <w:rsid w:val="00442818"/>
    <w:rsid w:val="00450C17"/>
    <w:rsid w:val="00452873"/>
    <w:rsid w:val="0047332B"/>
    <w:rsid w:val="00486244"/>
    <w:rsid w:val="004901DB"/>
    <w:rsid w:val="004934B8"/>
    <w:rsid w:val="004A0E78"/>
    <w:rsid w:val="004B21AA"/>
    <w:rsid w:val="004B2E80"/>
    <w:rsid w:val="004D45FF"/>
    <w:rsid w:val="004F5C19"/>
    <w:rsid w:val="004F67B0"/>
    <w:rsid w:val="005020F3"/>
    <w:rsid w:val="005326E7"/>
    <w:rsid w:val="00532B03"/>
    <w:rsid w:val="00534928"/>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35EC"/>
    <w:rsid w:val="00616C17"/>
    <w:rsid w:val="00621889"/>
    <w:rsid w:val="00621FCA"/>
    <w:rsid w:val="006224D9"/>
    <w:rsid w:val="00634EEA"/>
    <w:rsid w:val="006528B8"/>
    <w:rsid w:val="00656028"/>
    <w:rsid w:val="0067751E"/>
    <w:rsid w:val="006A126C"/>
    <w:rsid w:val="006A3C72"/>
    <w:rsid w:val="006A54FC"/>
    <w:rsid w:val="006A5542"/>
    <w:rsid w:val="006B3ECC"/>
    <w:rsid w:val="006B6C18"/>
    <w:rsid w:val="006B6E1F"/>
    <w:rsid w:val="007006A9"/>
    <w:rsid w:val="007052EF"/>
    <w:rsid w:val="0070772D"/>
    <w:rsid w:val="00710AFA"/>
    <w:rsid w:val="00713512"/>
    <w:rsid w:val="0072172C"/>
    <w:rsid w:val="00722F72"/>
    <w:rsid w:val="00723692"/>
    <w:rsid w:val="00732C30"/>
    <w:rsid w:val="0075147F"/>
    <w:rsid w:val="00757E60"/>
    <w:rsid w:val="00764284"/>
    <w:rsid w:val="0076784D"/>
    <w:rsid w:val="00767B81"/>
    <w:rsid w:val="00777C93"/>
    <w:rsid w:val="00783F42"/>
    <w:rsid w:val="007875F8"/>
    <w:rsid w:val="00792AD4"/>
    <w:rsid w:val="0079409E"/>
    <w:rsid w:val="00795170"/>
    <w:rsid w:val="007B18AE"/>
    <w:rsid w:val="007D5C6B"/>
    <w:rsid w:val="007D61CB"/>
    <w:rsid w:val="007E3548"/>
    <w:rsid w:val="007F0AA5"/>
    <w:rsid w:val="00802BE2"/>
    <w:rsid w:val="008056B8"/>
    <w:rsid w:val="008173A3"/>
    <w:rsid w:val="00823D53"/>
    <w:rsid w:val="00830719"/>
    <w:rsid w:val="008475F7"/>
    <w:rsid w:val="00850B7F"/>
    <w:rsid w:val="008545AE"/>
    <w:rsid w:val="00862264"/>
    <w:rsid w:val="0086550D"/>
    <w:rsid w:val="0086594D"/>
    <w:rsid w:val="00892681"/>
    <w:rsid w:val="008A2F13"/>
    <w:rsid w:val="008B1382"/>
    <w:rsid w:val="008B3B97"/>
    <w:rsid w:val="008C3936"/>
    <w:rsid w:val="008C56D3"/>
    <w:rsid w:val="008D2930"/>
    <w:rsid w:val="008D55D2"/>
    <w:rsid w:val="008D60FA"/>
    <w:rsid w:val="008E243C"/>
    <w:rsid w:val="00901DDD"/>
    <w:rsid w:val="0091144B"/>
    <w:rsid w:val="00912803"/>
    <w:rsid w:val="009156EA"/>
    <w:rsid w:val="0091657C"/>
    <w:rsid w:val="00922AB5"/>
    <w:rsid w:val="00943DBB"/>
    <w:rsid w:val="00950C9F"/>
    <w:rsid w:val="00955021"/>
    <w:rsid w:val="00966B36"/>
    <w:rsid w:val="00975373"/>
    <w:rsid w:val="0098061D"/>
    <w:rsid w:val="00983530"/>
    <w:rsid w:val="00986534"/>
    <w:rsid w:val="009D2424"/>
    <w:rsid w:val="009D592F"/>
    <w:rsid w:val="009F686D"/>
    <w:rsid w:val="00A024F4"/>
    <w:rsid w:val="00A04D69"/>
    <w:rsid w:val="00A07335"/>
    <w:rsid w:val="00A12BA2"/>
    <w:rsid w:val="00A15004"/>
    <w:rsid w:val="00A2301F"/>
    <w:rsid w:val="00A3053E"/>
    <w:rsid w:val="00A3249D"/>
    <w:rsid w:val="00A32A8C"/>
    <w:rsid w:val="00A471D1"/>
    <w:rsid w:val="00A5759C"/>
    <w:rsid w:val="00A57790"/>
    <w:rsid w:val="00A6285A"/>
    <w:rsid w:val="00A74F97"/>
    <w:rsid w:val="00A81DB1"/>
    <w:rsid w:val="00A906F2"/>
    <w:rsid w:val="00AA4943"/>
    <w:rsid w:val="00AA7D03"/>
    <w:rsid w:val="00AB37F7"/>
    <w:rsid w:val="00AB3A1E"/>
    <w:rsid w:val="00AB68DB"/>
    <w:rsid w:val="00AC6FAB"/>
    <w:rsid w:val="00AD044D"/>
    <w:rsid w:val="00AD1907"/>
    <w:rsid w:val="00AE2D87"/>
    <w:rsid w:val="00AE6513"/>
    <w:rsid w:val="00B14C7B"/>
    <w:rsid w:val="00B163DA"/>
    <w:rsid w:val="00B4633D"/>
    <w:rsid w:val="00B558A7"/>
    <w:rsid w:val="00B5734B"/>
    <w:rsid w:val="00B64CDE"/>
    <w:rsid w:val="00B64D45"/>
    <w:rsid w:val="00B724CE"/>
    <w:rsid w:val="00B90D78"/>
    <w:rsid w:val="00B97B97"/>
    <w:rsid w:val="00BA0141"/>
    <w:rsid w:val="00BA0513"/>
    <w:rsid w:val="00BA67BE"/>
    <w:rsid w:val="00BB0F57"/>
    <w:rsid w:val="00BC7AE5"/>
    <w:rsid w:val="00BD309F"/>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554EF"/>
    <w:rsid w:val="00C81553"/>
    <w:rsid w:val="00C81584"/>
    <w:rsid w:val="00C82A29"/>
    <w:rsid w:val="00C86791"/>
    <w:rsid w:val="00CA0C5F"/>
    <w:rsid w:val="00CB03F4"/>
    <w:rsid w:val="00CB1103"/>
    <w:rsid w:val="00CB637A"/>
    <w:rsid w:val="00CC6E51"/>
    <w:rsid w:val="00CC7FFC"/>
    <w:rsid w:val="00D06835"/>
    <w:rsid w:val="00D12ED4"/>
    <w:rsid w:val="00D13891"/>
    <w:rsid w:val="00D16000"/>
    <w:rsid w:val="00D166A7"/>
    <w:rsid w:val="00D246CC"/>
    <w:rsid w:val="00D36A85"/>
    <w:rsid w:val="00D5333F"/>
    <w:rsid w:val="00D6489E"/>
    <w:rsid w:val="00D65F91"/>
    <w:rsid w:val="00D766B0"/>
    <w:rsid w:val="00D825AF"/>
    <w:rsid w:val="00D82EA8"/>
    <w:rsid w:val="00D96038"/>
    <w:rsid w:val="00DA1132"/>
    <w:rsid w:val="00DA3C13"/>
    <w:rsid w:val="00DB2FF9"/>
    <w:rsid w:val="00DB7099"/>
    <w:rsid w:val="00DD454D"/>
    <w:rsid w:val="00DD700E"/>
    <w:rsid w:val="00DE7E13"/>
    <w:rsid w:val="00DF0B0D"/>
    <w:rsid w:val="00DF1E23"/>
    <w:rsid w:val="00E04FF7"/>
    <w:rsid w:val="00E25B9E"/>
    <w:rsid w:val="00E26AAC"/>
    <w:rsid w:val="00E34C3B"/>
    <w:rsid w:val="00E61ACD"/>
    <w:rsid w:val="00E643EC"/>
    <w:rsid w:val="00E6521D"/>
    <w:rsid w:val="00E66F9A"/>
    <w:rsid w:val="00E725B2"/>
    <w:rsid w:val="00E75984"/>
    <w:rsid w:val="00E7794B"/>
    <w:rsid w:val="00E82964"/>
    <w:rsid w:val="00E963DF"/>
    <w:rsid w:val="00EA5A99"/>
    <w:rsid w:val="00EC3EE6"/>
    <w:rsid w:val="00EC564D"/>
    <w:rsid w:val="00ED1949"/>
    <w:rsid w:val="00ED40A7"/>
    <w:rsid w:val="00ED7CCF"/>
    <w:rsid w:val="00F175DA"/>
    <w:rsid w:val="00F24D76"/>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C526C"/>
    <w:rsid w:val="00FD3A74"/>
    <w:rsid w:val="00FE094E"/>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A2"/>
    <w:rPr>
      <w:sz w:val="24"/>
      <w:szCs w:val="24"/>
      <w:lang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iPriority w:val="99"/>
    <w:unhideWhenUsed/>
    <w:rsid w:val="00634EEA"/>
    <w:pPr>
      <w:tabs>
        <w:tab w:val="center" w:pos="4680"/>
        <w:tab w:val="right" w:pos="9360"/>
      </w:tabs>
    </w:pPr>
  </w:style>
  <w:style w:type="character" w:customStyle="1" w:styleId="HeaderChar">
    <w:name w:val="Header Char"/>
    <w:basedOn w:val="DefaultParagraphFont"/>
    <w:link w:val="Header"/>
    <w:uiPriority w:val="99"/>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 w:id="195698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curlbc.ca/resource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E444E-C134-462B-BC53-7D626C6B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g-McKenzie.PJ2</cp:lastModifiedBy>
  <cp:revision>15</cp:revision>
  <cp:lastPrinted>2022-10-11T15:00:00Z</cp:lastPrinted>
  <dcterms:created xsi:type="dcterms:W3CDTF">2023-05-25T16:24:00Z</dcterms:created>
  <dcterms:modified xsi:type="dcterms:W3CDTF">2024-01-16T18:12:00Z</dcterms:modified>
</cp:coreProperties>
</file>