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4A4E6FE8" w:rsidR="000178B4" w:rsidRPr="002B57C5" w:rsidRDefault="00BE2D2B" w:rsidP="00BE2D2B">
      <w:pPr>
        <w:pStyle w:val="Heading1"/>
        <w:jc w:val="center"/>
        <w:rPr>
          <w:color w:val="0070C0"/>
        </w:rPr>
      </w:pPr>
      <w:r>
        <w:rPr>
          <w:noProof/>
          <w:color w:val="0070C0"/>
          <w:lang w:val="en-CA" w:eastAsia="en-CA"/>
        </w:rPr>
        <w:drawing>
          <wp:anchor distT="0" distB="0" distL="114300" distR="114300" simplePos="0" relativeHeight="251669504" behindDoc="1" locked="0" layoutInCell="1" allowOverlap="1" wp14:anchorId="35B29263" wp14:editId="0AC0BF4F">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91144B">
        <w:rPr>
          <w:color w:val="0070C0"/>
        </w:rPr>
        <w:t>3</w:t>
      </w:r>
      <w:r w:rsidR="00634EEA" w:rsidRPr="002B57C5">
        <w:rPr>
          <w:color w:val="0070C0"/>
        </w:rPr>
        <w:t xml:space="preserve"> </w:t>
      </w:r>
      <w:r w:rsidR="000C798A">
        <w:rPr>
          <w:color w:val="0070C0"/>
        </w:rPr>
        <w:t>Event</w:t>
      </w:r>
    </w:p>
    <w:p w14:paraId="5F72E609" w14:textId="388B8409" w:rsidR="002B57C5" w:rsidRDefault="002B57C5" w:rsidP="00BE2D2B">
      <w:pPr>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BE2D2B">
      <w:pPr>
        <w:jc w:val="center"/>
        <w:rPr>
          <w:rFonts w:asciiTheme="majorHAnsi" w:hAnsiTheme="majorHAnsi"/>
          <w:b/>
          <w:bCs/>
          <w:color w:val="0070C0"/>
          <w:sz w:val="16"/>
          <w:szCs w:val="16"/>
        </w:rPr>
      </w:pPr>
    </w:p>
    <w:p w14:paraId="7E7837A9" w14:textId="2F706F44" w:rsidR="0026161C" w:rsidRDefault="000C798A" w:rsidP="0026161C">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40B1D790" w14:textId="2279BCCF" w:rsidR="00634EEA" w:rsidRPr="0098061D" w:rsidRDefault="000C798A" w:rsidP="0026161C">
      <w:pPr>
        <w:pStyle w:val="ListParagraph"/>
        <w:ind w:left="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4B717329"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C798A">
        <w:rPr>
          <w:rFonts w:ascii="Arial" w:hAnsi="Arial" w:cs="Arial"/>
          <w:sz w:val="22"/>
          <w:szCs w:val="22"/>
        </w:rPr>
        <w:t>2</w:t>
      </w:r>
      <w:r w:rsidR="001468A9">
        <w:rPr>
          <w:rFonts w:ascii="Arial" w:hAnsi="Arial" w:cs="Arial"/>
          <w:sz w:val="22"/>
          <w:szCs w:val="22"/>
        </w:rPr>
        <w:t>-202</w:t>
      </w:r>
      <w:r w:rsidR="000C798A">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01661668" w:rsidR="00C86791" w:rsidRPr="00F71CD1" w:rsidRDefault="00B90D78" w:rsidP="00A15004">
      <w:pPr>
        <w:jc w:val="both"/>
        <w:rPr>
          <w:rFonts w:ascii="Arial" w:hAnsi="Arial" w:cs="Arial"/>
          <w:b/>
          <w:sz w:val="22"/>
          <w:szCs w:val="22"/>
        </w:rPr>
      </w:pPr>
      <w:r w:rsidRPr="00F71CD1">
        <w:rPr>
          <w:rFonts w:ascii="Arial" w:hAnsi="Arial" w:cs="Arial"/>
          <w:b/>
          <w:sz w:val="22"/>
          <w:szCs w:val="22"/>
        </w:rPr>
        <w:t>FORMAT:</w:t>
      </w:r>
      <w:r w:rsidRPr="00F71CD1">
        <w:rPr>
          <w:rFonts w:ascii="Arial" w:hAnsi="Arial" w:cs="Arial"/>
          <w:sz w:val="22"/>
          <w:szCs w:val="22"/>
        </w:rPr>
        <w:t xml:space="preserve">  </w:t>
      </w:r>
      <w:r w:rsidR="00D166A7" w:rsidRPr="00F71CD1">
        <w:rPr>
          <w:rFonts w:ascii="Arial" w:hAnsi="Arial" w:cs="Arial"/>
          <w:sz w:val="22"/>
          <w:szCs w:val="22"/>
        </w:rPr>
        <w:t xml:space="preserve">  </w:t>
      </w:r>
      <w:r w:rsidR="0029694F" w:rsidRPr="00F71CD1">
        <w:rPr>
          <w:rFonts w:ascii="Arial" w:hAnsi="Arial" w:cs="Arial"/>
          <w:sz w:val="22"/>
          <w:szCs w:val="22"/>
        </w:rPr>
        <w:t xml:space="preserve">The </w:t>
      </w:r>
      <w:r w:rsidR="000033D3">
        <w:rPr>
          <w:rFonts w:ascii="Arial" w:hAnsi="Arial" w:cs="Arial"/>
          <w:sz w:val="22"/>
          <w:szCs w:val="22"/>
        </w:rPr>
        <w:t xml:space="preserve">format </w:t>
      </w:r>
      <w:r w:rsidR="00606A47">
        <w:rPr>
          <w:rFonts w:ascii="Arial" w:hAnsi="Arial" w:cs="Arial"/>
          <w:sz w:val="22"/>
          <w:szCs w:val="22"/>
        </w:rPr>
        <w:t xml:space="preserve">for the preliminary </w:t>
      </w:r>
      <w:r w:rsidR="00225B7B">
        <w:rPr>
          <w:rFonts w:ascii="Arial" w:hAnsi="Arial" w:cs="Arial"/>
          <w:sz w:val="22"/>
          <w:szCs w:val="22"/>
        </w:rPr>
        <w:t xml:space="preserve">round </w:t>
      </w:r>
      <w:r w:rsidR="00606A47">
        <w:rPr>
          <w:rFonts w:ascii="Arial" w:hAnsi="Arial" w:cs="Arial"/>
          <w:sz w:val="22"/>
          <w:szCs w:val="22"/>
        </w:rPr>
        <w:t>will be</w:t>
      </w:r>
      <w:r w:rsidR="00225B7B">
        <w:rPr>
          <w:rFonts w:ascii="Arial" w:hAnsi="Arial" w:cs="Arial"/>
          <w:sz w:val="22"/>
          <w:szCs w:val="22"/>
        </w:rPr>
        <w:t xml:space="preserve"> a triple knockout and the playoff round format will be based on the total number of entries</w:t>
      </w:r>
      <w:r w:rsidR="000033D3">
        <w:rPr>
          <w:rFonts w:ascii="Arial" w:hAnsi="Arial" w:cs="Arial"/>
          <w:sz w:val="22"/>
          <w:szCs w:val="22"/>
        </w:rPr>
        <w:t xml:space="preserve">.  </w:t>
      </w:r>
      <w:r w:rsidR="00560221" w:rsidRPr="00560221">
        <w:rPr>
          <w:rFonts w:ascii="Arial" w:hAnsi="Arial" w:cs="Arial"/>
          <w:color w:val="FF0000"/>
          <w:sz w:val="22"/>
          <w:szCs w:val="22"/>
        </w:rPr>
        <w:t xml:space="preserve">Masters / Senior / Club Championship </w:t>
      </w:r>
      <w:r w:rsidR="0086594D" w:rsidRPr="00560221">
        <w:rPr>
          <w:rFonts w:ascii="Arial" w:hAnsi="Arial" w:cs="Arial"/>
          <w:color w:val="FF0000"/>
          <w:sz w:val="22"/>
          <w:szCs w:val="22"/>
        </w:rPr>
        <w:t xml:space="preserve">Games are </w:t>
      </w:r>
      <w:r w:rsidR="00560221" w:rsidRPr="00560221">
        <w:rPr>
          <w:rFonts w:ascii="Arial" w:hAnsi="Arial" w:cs="Arial"/>
          <w:color w:val="FF0000"/>
          <w:sz w:val="22"/>
          <w:szCs w:val="22"/>
        </w:rPr>
        <w:t xml:space="preserve">Eight </w:t>
      </w:r>
      <w:r w:rsidR="0086594D" w:rsidRPr="00560221">
        <w:rPr>
          <w:rFonts w:ascii="Arial" w:hAnsi="Arial" w:cs="Arial"/>
          <w:color w:val="FF0000"/>
          <w:sz w:val="22"/>
          <w:szCs w:val="22"/>
        </w:rPr>
        <w:t>(</w:t>
      </w:r>
      <w:r w:rsidR="00560221" w:rsidRPr="00560221">
        <w:rPr>
          <w:rFonts w:ascii="Arial" w:hAnsi="Arial" w:cs="Arial"/>
          <w:color w:val="FF0000"/>
          <w:sz w:val="22"/>
          <w:szCs w:val="22"/>
        </w:rPr>
        <w:t>8</w:t>
      </w:r>
      <w:r w:rsidR="0086594D" w:rsidRPr="00560221">
        <w:rPr>
          <w:rFonts w:ascii="Arial" w:hAnsi="Arial" w:cs="Arial"/>
          <w:color w:val="FF0000"/>
          <w:sz w:val="22"/>
          <w:szCs w:val="22"/>
        </w:rPr>
        <w:t xml:space="preserve">) ends (Thinking time </w:t>
      </w:r>
      <w:r w:rsidR="00560221" w:rsidRPr="00560221">
        <w:rPr>
          <w:rFonts w:ascii="Arial" w:hAnsi="Arial" w:cs="Arial"/>
          <w:color w:val="FF0000"/>
          <w:sz w:val="22"/>
          <w:szCs w:val="22"/>
        </w:rPr>
        <w:t>–</w:t>
      </w:r>
      <w:r w:rsidR="0086594D" w:rsidRPr="00560221">
        <w:rPr>
          <w:rFonts w:ascii="Arial" w:hAnsi="Arial" w:cs="Arial"/>
          <w:color w:val="FF0000"/>
          <w:sz w:val="22"/>
          <w:szCs w:val="22"/>
        </w:rPr>
        <w:t xml:space="preserve"> </w:t>
      </w:r>
      <w:r w:rsidR="00D82897" w:rsidRPr="00560221">
        <w:rPr>
          <w:rFonts w:ascii="Arial" w:hAnsi="Arial" w:cs="Arial"/>
          <w:color w:val="FF0000"/>
          <w:sz w:val="22"/>
          <w:szCs w:val="22"/>
        </w:rPr>
        <w:t>3</w:t>
      </w:r>
      <w:r w:rsidR="00560221" w:rsidRPr="00560221">
        <w:rPr>
          <w:rFonts w:ascii="Arial" w:hAnsi="Arial" w:cs="Arial"/>
          <w:color w:val="FF0000"/>
          <w:sz w:val="22"/>
          <w:szCs w:val="22"/>
        </w:rPr>
        <w:t>0</w:t>
      </w:r>
      <w:r w:rsidR="0086594D" w:rsidRPr="00560221">
        <w:rPr>
          <w:rFonts w:ascii="Arial" w:hAnsi="Arial" w:cs="Arial"/>
          <w:color w:val="FF0000"/>
          <w:sz w:val="22"/>
          <w:szCs w:val="22"/>
        </w:rPr>
        <w:t xml:space="preserve"> minutes)</w:t>
      </w:r>
      <w:r w:rsidR="0086594D" w:rsidRPr="00F71CD1">
        <w:rPr>
          <w:rFonts w:ascii="Arial" w:hAnsi="Arial" w:cs="Arial"/>
          <w:sz w:val="22"/>
          <w:szCs w:val="22"/>
        </w:rPr>
        <w:t>.</w:t>
      </w:r>
      <w:r w:rsidR="00560221">
        <w:rPr>
          <w:rFonts w:ascii="Arial" w:hAnsi="Arial" w:cs="Arial"/>
          <w:sz w:val="22"/>
          <w:szCs w:val="22"/>
        </w:rPr>
        <w:t xml:space="preserve"> BC Men’s &amp; Women’s Scotties Games are Ten (10) ends (Thinking time – 38 Minutes)</w:t>
      </w:r>
    </w:p>
    <w:p w14:paraId="3138847E" w14:textId="77777777" w:rsidR="0086594D" w:rsidRDefault="0086594D" w:rsidP="008A2F13">
      <w:pPr>
        <w:jc w:val="both"/>
        <w:rPr>
          <w:rFonts w:ascii="Arial" w:hAnsi="Arial" w:cs="Arial"/>
          <w:b/>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2F78E1F6" w14:textId="763B59F8"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FF1CB3" w:rsidRPr="00D82897">
        <w:rPr>
          <w:rFonts w:ascii="Arial" w:hAnsi="Arial" w:cs="Arial"/>
          <w:b/>
          <w:color w:val="FF0000"/>
          <w:sz w:val="22"/>
          <w:szCs w:val="22"/>
        </w:rPr>
        <w:t>Turn and Go</w:t>
      </w:r>
      <w:r w:rsidR="00FF1CB3" w:rsidRPr="00D82897">
        <w:rPr>
          <w:rFonts w:ascii="Arial" w:hAnsi="Arial" w:cs="Arial"/>
          <w:color w:val="FF0000"/>
          <w:sz w:val="22"/>
          <w:szCs w:val="22"/>
        </w:rPr>
        <w:t xml:space="preserve"> </w:t>
      </w:r>
      <w:r w:rsidR="00E82964" w:rsidRPr="00D82897">
        <w:rPr>
          <w:rFonts w:ascii="Arial" w:hAnsi="Arial" w:cs="Arial"/>
          <w:color w:val="FF0000"/>
          <w:sz w:val="22"/>
          <w:szCs w:val="22"/>
        </w:rPr>
        <w:t>(</w:t>
      </w:r>
      <w:r w:rsidR="00D5333F" w:rsidRPr="00D82897">
        <w:rPr>
          <w:rFonts w:ascii="Arial" w:hAnsi="Arial" w:cs="Arial"/>
          <w:color w:val="FF0000"/>
          <w:sz w:val="22"/>
          <w:szCs w:val="22"/>
        </w:rPr>
        <w:t>30 second window</w:t>
      </w:r>
      <w:r w:rsidR="00E82964" w:rsidRPr="00D82897">
        <w:rPr>
          <w:rFonts w:ascii="Arial" w:hAnsi="Arial" w:cs="Arial"/>
          <w:color w:val="FF0000"/>
          <w:sz w:val="22"/>
          <w:szCs w:val="22"/>
        </w:rPr>
        <w:t>)</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the </w:t>
      </w:r>
      <w:r w:rsidR="003C02EF" w:rsidRPr="00D82897">
        <w:rPr>
          <w:rFonts w:ascii="Arial" w:hAnsi="Arial" w:cs="Arial"/>
          <w:b/>
          <w:color w:val="FF0000"/>
          <w:sz w:val="22"/>
          <w:szCs w:val="22"/>
        </w:rPr>
        <w:t>30 seconds</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77777777"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Pr="007B18AE" w:rsidRDefault="00C376DF"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lastRenderedPageBreak/>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7A89D7B1" w:rsidR="009156EA" w:rsidRDefault="00910D87" w:rsidP="009156EA">
      <w:pPr>
        <w:pStyle w:val="ListParagraph"/>
        <w:numPr>
          <w:ilvl w:val="0"/>
          <w:numId w:val="4"/>
        </w:numPr>
        <w:jc w:val="both"/>
        <w:rPr>
          <w:rFonts w:ascii="Arial" w:hAnsi="Arial" w:cs="Arial"/>
          <w:sz w:val="22"/>
          <w:szCs w:val="22"/>
        </w:rPr>
      </w:pPr>
      <w:r>
        <w:rPr>
          <w:rFonts w:ascii="Arial" w:hAnsi="Arial" w:cs="Arial"/>
          <w:sz w:val="22"/>
          <w:szCs w:val="22"/>
        </w:rPr>
        <w:t>38</w:t>
      </w:r>
      <w:r w:rsidR="008C56D3" w:rsidRPr="009156EA">
        <w:rPr>
          <w:rFonts w:ascii="Arial" w:hAnsi="Arial" w:cs="Arial"/>
          <w:sz w:val="22"/>
          <w:szCs w:val="22"/>
        </w:rPr>
        <w:t xml:space="preserve"> minutes to </w:t>
      </w:r>
      <w:r w:rsidR="00024D78" w:rsidRPr="009156EA">
        <w:rPr>
          <w:rFonts w:ascii="Arial" w:hAnsi="Arial" w:cs="Arial"/>
          <w:sz w:val="22"/>
          <w:szCs w:val="22"/>
        </w:rPr>
        <w:t xml:space="preserve">complete </w:t>
      </w:r>
      <w:r>
        <w:rPr>
          <w:rFonts w:ascii="Arial" w:hAnsi="Arial" w:cs="Arial"/>
          <w:sz w:val="22"/>
          <w:szCs w:val="22"/>
        </w:rPr>
        <w:t xml:space="preserve">10 </w:t>
      </w:r>
      <w:r w:rsidR="008C56D3" w:rsidRPr="009156EA">
        <w:rPr>
          <w:rFonts w:ascii="Arial" w:hAnsi="Arial" w:cs="Arial"/>
          <w:sz w:val="22"/>
          <w:szCs w:val="22"/>
        </w:rPr>
        <w:t>ends.</w:t>
      </w:r>
    </w:p>
    <w:p w14:paraId="143E71C9" w14:textId="3993E0C4"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910D87">
        <w:rPr>
          <w:rFonts w:ascii="Arial" w:hAnsi="Arial" w:cs="Arial"/>
          <w:sz w:val="22"/>
          <w:szCs w:val="22"/>
        </w:rPr>
        <w:t>5</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3A9FEE8E" w14:textId="77777777"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Extra end is 4</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3565EE9D" w14:textId="77777777"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8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Default="00C216CD" w:rsidP="00A15004">
      <w:pPr>
        <w:jc w:val="both"/>
        <w:rPr>
          <w:rFonts w:ascii="Arial" w:hAnsi="Arial" w:cs="Arial"/>
          <w:sz w:val="22"/>
          <w:szCs w:val="22"/>
        </w:rPr>
      </w:pPr>
    </w:p>
    <w:p w14:paraId="29380E1A" w14:textId="09361707" w:rsidR="00930AEB" w:rsidRDefault="00C10177" w:rsidP="00A15004">
      <w:pPr>
        <w:jc w:val="both"/>
        <w:rPr>
          <w:rFonts w:ascii="Arial" w:hAnsi="Arial" w:cs="Arial"/>
          <w:sz w:val="22"/>
          <w:szCs w:val="22"/>
        </w:rPr>
      </w:pPr>
      <w:r>
        <w:rPr>
          <w:rFonts w:ascii="Arial" w:hAnsi="Arial" w:cs="Arial"/>
          <w:b/>
          <w:sz w:val="22"/>
          <w:szCs w:val="22"/>
        </w:rPr>
        <w:t>NO TICK SHOT RULE</w:t>
      </w:r>
      <w:r w:rsidR="00DE28A5">
        <w:rPr>
          <w:rFonts w:ascii="Arial" w:hAnsi="Arial" w:cs="Arial"/>
          <w:b/>
          <w:sz w:val="22"/>
          <w:szCs w:val="22"/>
        </w:rPr>
        <w:t xml:space="preserve">: </w:t>
      </w:r>
      <w:r w:rsidR="00DE28A5" w:rsidRPr="00DE28A5">
        <w:rPr>
          <w:rFonts w:ascii="Arial" w:hAnsi="Arial" w:cs="Arial"/>
          <w:sz w:val="22"/>
          <w:szCs w:val="22"/>
        </w:rPr>
        <w:t>If prior to the delivery of the sixth</w:t>
      </w:r>
      <w:r w:rsidR="00930AEB">
        <w:rPr>
          <w:rFonts w:ascii="Arial" w:hAnsi="Arial" w:cs="Arial"/>
          <w:sz w:val="22"/>
          <w:szCs w:val="22"/>
        </w:rPr>
        <w:t xml:space="preserve"> </w:t>
      </w:r>
      <w:r w:rsidR="00DE28A5">
        <w:rPr>
          <w:rFonts w:ascii="Arial" w:hAnsi="Arial" w:cs="Arial"/>
          <w:sz w:val="22"/>
          <w:szCs w:val="22"/>
        </w:rPr>
        <w:t>stone of an end, a delivered stone causes, either directly or indirectly</w:t>
      </w:r>
      <w:r w:rsidR="00930AEB">
        <w:rPr>
          <w:rFonts w:ascii="Arial" w:hAnsi="Arial" w:cs="Arial"/>
          <w:sz w:val="22"/>
          <w:szCs w:val="22"/>
        </w:rPr>
        <w:t>, an opposition stone in the Free Guard Zone (FGZ) which is touching the centre line to be moved to an off-centre position or to a position outside the FGZ, the non-offending team had the option to:</w:t>
      </w:r>
    </w:p>
    <w:p w14:paraId="66BA43B0" w14:textId="53200C49" w:rsidR="00DE28A5" w:rsidRDefault="00930AEB" w:rsidP="00930AEB">
      <w:pPr>
        <w:pStyle w:val="ListParagraph"/>
        <w:numPr>
          <w:ilvl w:val="0"/>
          <w:numId w:val="15"/>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23DF933B" w14:textId="77777777" w:rsidR="00930AEB" w:rsidRDefault="00930AEB" w:rsidP="00930AEB">
      <w:pPr>
        <w:jc w:val="both"/>
        <w:rPr>
          <w:rFonts w:ascii="Arial" w:hAnsi="Arial" w:cs="Arial"/>
          <w:sz w:val="22"/>
          <w:szCs w:val="22"/>
        </w:rPr>
      </w:pPr>
    </w:p>
    <w:p w14:paraId="5A40AFB1" w14:textId="5D612632" w:rsidR="00DE28A5" w:rsidRPr="00930AEB" w:rsidRDefault="00930AEB" w:rsidP="00D72D16">
      <w:pPr>
        <w:pStyle w:val="ListParagraph"/>
        <w:numPr>
          <w:ilvl w:val="0"/>
          <w:numId w:val="15"/>
        </w:numPr>
        <w:jc w:val="both"/>
        <w:rPr>
          <w:rFonts w:ascii="Arial" w:hAnsi="Arial" w:cs="Arial"/>
          <w:b/>
          <w:sz w:val="22"/>
          <w:szCs w:val="22"/>
        </w:rPr>
      </w:pPr>
      <w:r w:rsidRPr="00930AEB">
        <w:rPr>
          <w:rFonts w:ascii="Arial" w:hAnsi="Arial" w:cs="Arial"/>
          <w:sz w:val="22"/>
          <w:szCs w:val="22"/>
        </w:rPr>
        <w:t>Leave all stones where they come to rest.</w:t>
      </w:r>
    </w:p>
    <w:p w14:paraId="7EA0FC47" w14:textId="77777777" w:rsidR="00DE28A5" w:rsidRDefault="00DE28A5" w:rsidP="00A15004">
      <w:pPr>
        <w:jc w:val="both"/>
        <w:rPr>
          <w:rFonts w:ascii="Arial" w:hAnsi="Arial" w:cs="Arial"/>
          <w:b/>
          <w:sz w:val="22"/>
          <w:szCs w:val="22"/>
        </w:rPr>
      </w:pPr>
    </w:p>
    <w:p w14:paraId="2F5DA9BC" w14:textId="12C3A443" w:rsidR="00DE28A5" w:rsidRPr="00930AEB" w:rsidRDefault="00DE28A5" w:rsidP="00A15004">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37456105" w14:textId="77777777" w:rsidR="00DE28A5" w:rsidRDefault="00DE28A5" w:rsidP="00A15004">
      <w:pPr>
        <w:jc w:val="both"/>
        <w:rPr>
          <w:rFonts w:ascii="Arial" w:hAnsi="Arial" w:cs="Arial"/>
          <w:sz w:val="22"/>
          <w:szCs w:val="22"/>
        </w:rPr>
      </w:pPr>
    </w:p>
    <w:p w14:paraId="1B6EF78D" w14:textId="44A32AAB" w:rsidR="0086550D" w:rsidRDefault="00C07718" w:rsidP="00153674">
      <w:pPr>
        <w:jc w:val="both"/>
        <w:rPr>
          <w:rFonts w:ascii="Arial" w:hAnsi="Arial" w:cs="Arial"/>
          <w:sz w:val="22"/>
          <w:szCs w:val="22"/>
        </w:rPr>
      </w:pPr>
      <w:r>
        <w:rPr>
          <w:rFonts w:ascii="Arial" w:hAnsi="Arial" w:cs="Arial"/>
          <w:b/>
          <w:sz w:val="22"/>
          <w:szCs w:val="22"/>
        </w:rPr>
        <w:t>TIMEOUT</w:t>
      </w:r>
      <w:r w:rsidR="00153674" w:rsidRPr="000B1E43">
        <w:rPr>
          <w:rFonts w:ascii="Arial" w:hAnsi="Arial" w:cs="Arial"/>
          <w:b/>
          <w:sz w:val="22"/>
          <w:szCs w:val="22"/>
        </w:rPr>
        <w:t xml:space="preserve">S:  </w:t>
      </w:r>
      <w:r w:rsidR="00B4633D" w:rsidRPr="00B4633D">
        <w:rPr>
          <w:rFonts w:ascii="Arial" w:hAnsi="Arial" w:cs="Arial"/>
          <w:sz w:val="22"/>
          <w:szCs w:val="22"/>
        </w:rPr>
        <w:t>Each team</w:t>
      </w:r>
      <w:r w:rsidR="00B4633D">
        <w:rPr>
          <w:rFonts w:ascii="Arial" w:hAnsi="Arial" w:cs="Arial"/>
          <w:sz w:val="22"/>
          <w:szCs w:val="22"/>
        </w:rPr>
        <w:t xml:space="preserve"> will have </w:t>
      </w:r>
      <w:r w:rsidR="00E725B2">
        <w:rPr>
          <w:rFonts w:ascii="Arial" w:hAnsi="Arial" w:cs="Arial"/>
          <w:sz w:val="22"/>
          <w:szCs w:val="22"/>
        </w:rPr>
        <w:t xml:space="preserve">two </w:t>
      </w:r>
      <w:r w:rsidR="00B4633D">
        <w:rPr>
          <w:rFonts w:ascii="Arial" w:hAnsi="Arial" w:cs="Arial"/>
          <w:sz w:val="22"/>
          <w:szCs w:val="22"/>
        </w:rPr>
        <w:t xml:space="preserve">90 </w:t>
      </w:r>
      <w:r w:rsidR="0086550D">
        <w:rPr>
          <w:rFonts w:ascii="Arial" w:hAnsi="Arial" w:cs="Arial"/>
          <w:sz w:val="22"/>
          <w:szCs w:val="22"/>
        </w:rPr>
        <w:t>se</w:t>
      </w:r>
      <w:r w:rsidR="00B4633D">
        <w:rPr>
          <w:rFonts w:ascii="Arial" w:hAnsi="Arial" w:cs="Arial"/>
          <w:sz w:val="22"/>
          <w:szCs w:val="22"/>
        </w:rPr>
        <w:t xml:space="preserve">cond </w:t>
      </w:r>
      <w:r>
        <w:rPr>
          <w:rFonts w:ascii="Arial" w:hAnsi="Arial" w:cs="Arial"/>
          <w:sz w:val="22"/>
          <w:szCs w:val="22"/>
        </w:rPr>
        <w:t>timeout</w:t>
      </w:r>
      <w:r w:rsidR="00B4633D">
        <w:rPr>
          <w:rFonts w:ascii="Arial" w:hAnsi="Arial" w:cs="Arial"/>
          <w:sz w:val="22"/>
          <w:szCs w:val="22"/>
        </w:rPr>
        <w:t>s during a</w:t>
      </w:r>
      <w:r w:rsidR="007052EF">
        <w:rPr>
          <w:rFonts w:ascii="Arial" w:hAnsi="Arial" w:cs="Arial"/>
          <w:sz w:val="22"/>
          <w:szCs w:val="22"/>
        </w:rPr>
        <w:t xml:space="preserve"> </w:t>
      </w:r>
      <w:r w:rsidR="00910D87">
        <w:rPr>
          <w:rFonts w:ascii="Arial" w:hAnsi="Arial" w:cs="Arial"/>
          <w:sz w:val="22"/>
          <w:szCs w:val="22"/>
        </w:rPr>
        <w:t>10</w:t>
      </w:r>
      <w:r w:rsidR="007052EF">
        <w:rPr>
          <w:rFonts w:ascii="Arial" w:hAnsi="Arial" w:cs="Arial"/>
          <w:sz w:val="22"/>
          <w:szCs w:val="22"/>
        </w:rPr>
        <w:t>-</w:t>
      </w:r>
      <w:r w:rsidR="00B4633D">
        <w:rPr>
          <w:rFonts w:ascii="Arial" w:hAnsi="Arial" w:cs="Arial"/>
          <w:sz w:val="22"/>
          <w:szCs w:val="22"/>
        </w:rPr>
        <w:t xml:space="preserve">end game and </w:t>
      </w:r>
      <w:r w:rsidR="00E725B2">
        <w:rPr>
          <w:rFonts w:ascii="Arial" w:hAnsi="Arial" w:cs="Arial"/>
          <w:sz w:val="22"/>
          <w:szCs w:val="22"/>
        </w:rPr>
        <w:t xml:space="preserve">one </w:t>
      </w:r>
      <w:r w:rsidR="00B4633D">
        <w:rPr>
          <w:rFonts w:ascii="Arial" w:hAnsi="Arial" w:cs="Arial"/>
          <w:sz w:val="22"/>
          <w:szCs w:val="22"/>
        </w:rPr>
        <w:t xml:space="preserve">90 second </w:t>
      </w:r>
      <w:r>
        <w:rPr>
          <w:rFonts w:ascii="Arial" w:hAnsi="Arial" w:cs="Arial"/>
          <w:sz w:val="22"/>
          <w:szCs w:val="22"/>
        </w:rPr>
        <w:t>timeout</w:t>
      </w:r>
      <w:r w:rsidR="00B4633D">
        <w:rPr>
          <w:rFonts w:ascii="Arial" w:hAnsi="Arial" w:cs="Arial"/>
          <w:sz w:val="22"/>
          <w:szCs w:val="22"/>
        </w:rPr>
        <w:t xml:space="preserve"> during an extra end.</w:t>
      </w:r>
      <w:r w:rsidR="00FF30F2">
        <w:rPr>
          <w:rFonts w:ascii="Arial" w:hAnsi="Arial" w:cs="Arial"/>
          <w:sz w:val="22"/>
          <w:szCs w:val="22"/>
        </w:rPr>
        <w:t xml:space="preserve"> </w:t>
      </w:r>
      <w:r w:rsidR="00B163DA">
        <w:rPr>
          <w:rFonts w:ascii="Arial" w:hAnsi="Arial" w:cs="Arial"/>
          <w:sz w:val="22"/>
          <w:szCs w:val="22"/>
        </w:rPr>
        <w:t>T</w:t>
      </w:r>
      <w:r>
        <w:rPr>
          <w:rFonts w:ascii="Arial" w:hAnsi="Arial" w:cs="Arial"/>
          <w:sz w:val="22"/>
          <w:szCs w:val="22"/>
        </w:rPr>
        <w:t>imeout</w:t>
      </w:r>
      <w:r w:rsidR="00B4633D">
        <w:rPr>
          <w:rFonts w:ascii="Arial" w:hAnsi="Arial" w:cs="Arial"/>
          <w:sz w:val="22"/>
          <w:szCs w:val="22"/>
        </w:rPr>
        <w:t xml:space="preserve"> </w:t>
      </w:r>
      <w:r w:rsidR="005326E7">
        <w:rPr>
          <w:rFonts w:ascii="Arial" w:hAnsi="Arial" w:cs="Arial"/>
          <w:sz w:val="22"/>
          <w:szCs w:val="22"/>
        </w:rPr>
        <w:t>will commence once the coa</w:t>
      </w:r>
      <w:r w:rsidR="00B163DA">
        <w:rPr>
          <w:rFonts w:ascii="Arial" w:hAnsi="Arial" w:cs="Arial"/>
          <w:sz w:val="22"/>
          <w:szCs w:val="22"/>
        </w:rPr>
        <w:t>ch reaches their team</w:t>
      </w:r>
      <w:r w:rsidR="00656028">
        <w:rPr>
          <w:rFonts w:ascii="Arial" w:hAnsi="Arial" w:cs="Arial"/>
          <w:sz w:val="22"/>
          <w:szCs w:val="22"/>
        </w:rPr>
        <w:t>,</w:t>
      </w:r>
      <w:r w:rsidR="00B163DA">
        <w:rPr>
          <w:rFonts w:ascii="Arial" w:hAnsi="Arial" w:cs="Arial"/>
          <w:sz w:val="22"/>
          <w:szCs w:val="22"/>
        </w:rPr>
        <w:t xml:space="preserve"> at which time the supervisor will signal to start the time out. If there is no coach, the time-out will </w:t>
      </w:r>
      <w:r w:rsidR="00AB37F7">
        <w:rPr>
          <w:rFonts w:ascii="Arial" w:hAnsi="Arial" w:cs="Arial"/>
          <w:sz w:val="22"/>
          <w:szCs w:val="22"/>
        </w:rPr>
        <w:t xml:space="preserve">commence </w:t>
      </w:r>
      <w:r w:rsidR="00B163DA">
        <w:rPr>
          <w:rFonts w:ascii="Arial" w:hAnsi="Arial" w:cs="Arial"/>
          <w:sz w:val="22"/>
          <w:szCs w:val="22"/>
        </w:rPr>
        <w:t>automatically</w:t>
      </w:r>
      <w:r w:rsidR="00AB37F7">
        <w:rPr>
          <w:rFonts w:ascii="Arial" w:hAnsi="Arial" w:cs="Arial"/>
          <w:sz w:val="22"/>
          <w:szCs w:val="22"/>
        </w:rPr>
        <w:t>.</w:t>
      </w:r>
      <w:r w:rsidR="002C7E30">
        <w:rPr>
          <w:rFonts w:ascii="Arial" w:hAnsi="Arial" w:cs="Arial"/>
          <w:sz w:val="22"/>
          <w:szCs w:val="22"/>
        </w:rPr>
        <w:t xml:space="preserve"> </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77777777" w:rsidR="0086550D" w:rsidRDefault="0086550D" w:rsidP="00153674">
      <w:pPr>
        <w:jc w:val="both"/>
        <w:rPr>
          <w:rFonts w:ascii="Arial" w:hAnsi="Arial" w:cs="Arial"/>
          <w:sz w:val="22"/>
          <w:szCs w:val="22"/>
        </w:rPr>
      </w:pPr>
      <w:r>
        <w:rPr>
          <w:rFonts w:ascii="Arial" w:hAnsi="Arial" w:cs="Arial"/>
          <w:sz w:val="22"/>
          <w:szCs w:val="22"/>
        </w:rPr>
        <w:t>Both coaches are asked to cooperate and make sure to stop if a team is throwing when you are crossing the end of their sheet. Your consideration will be noted and extra time added.</w:t>
      </w:r>
    </w:p>
    <w:p w14:paraId="632A693E" w14:textId="77777777" w:rsidR="0086550D" w:rsidRDefault="0086550D" w:rsidP="00153674">
      <w:pPr>
        <w:jc w:val="both"/>
        <w:rPr>
          <w:rFonts w:ascii="Arial" w:hAnsi="Arial" w:cs="Arial"/>
          <w:sz w:val="22"/>
          <w:szCs w:val="22"/>
        </w:rPr>
      </w:pPr>
    </w:p>
    <w:p w14:paraId="6D146529" w14:textId="7B1E280E" w:rsidR="008A2F13"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 xml:space="preserve">until the coach of the team that called the </w:t>
      </w:r>
      <w:r>
        <w:rPr>
          <w:rFonts w:ascii="Arial" w:hAnsi="Arial" w:cs="Arial"/>
          <w:sz w:val="22"/>
          <w:szCs w:val="22"/>
        </w:rPr>
        <w:t>timeout</w:t>
      </w:r>
      <w:r w:rsidR="00A5759C" w:rsidRPr="000B1E43">
        <w:rPr>
          <w:rFonts w:ascii="Arial" w:hAnsi="Arial" w:cs="Arial"/>
          <w:sz w:val="22"/>
          <w:szCs w:val="22"/>
        </w:rPr>
        <w:t xml:space="preserve"> reaches the </w:t>
      </w:r>
      <w:r w:rsidR="00C52AFA">
        <w:rPr>
          <w:rFonts w:ascii="Arial" w:hAnsi="Arial" w:cs="Arial"/>
          <w:sz w:val="22"/>
          <w:szCs w:val="22"/>
        </w:rPr>
        <w:t>hogline 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only, and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525A4567" w14:textId="55B56BD5" w:rsidR="00FF1CB3" w:rsidRDefault="00FF1CB3" w:rsidP="00153674">
      <w:pPr>
        <w:jc w:val="both"/>
        <w:rPr>
          <w:rFonts w:ascii="Arial" w:hAnsi="Arial" w:cs="Arial"/>
          <w:sz w:val="22"/>
          <w:szCs w:val="22"/>
        </w:rPr>
      </w:pPr>
      <w:r>
        <w:rPr>
          <w:rFonts w:ascii="Arial" w:hAnsi="Arial" w:cs="Arial"/>
          <w:sz w:val="22"/>
          <w:szCs w:val="22"/>
        </w:rPr>
        <w:t>The 90 seconds</w:t>
      </w:r>
      <w:r w:rsidR="00DB7099">
        <w:rPr>
          <w:rFonts w:ascii="Arial" w:hAnsi="Arial" w:cs="Arial"/>
          <w:sz w:val="22"/>
          <w:szCs w:val="22"/>
        </w:rPr>
        <w:t>,</w:t>
      </w:r>
      <w:r>
        <w:rPr>
          <w:rFonts w:ascii="Arial" w:hAnsi="Arial" w:cs="Arial"/>
          <w:sz w:val="22"/>
          <w:szCs w:val="22"/>
        </w:rPr>
        <w:t xml:space="preserve"> if not used in the </w:t>
      </w:r>
      <w:r w:rsidR="00C07718">
        <w:rPr>
          <w:rFonts w:ascii="Arial" w:hAnsi="Arial" w:cs="Arial"/>
          <w:sz w:val="22"/>
          <w:szCs w:val="22"/>
        </w:rPr>
        <w:t>timeout</w:t>
      </w:r>
      <w:r>
        <w:rPr>
          <w:rFonts w:ascii="Arial" w:hAnsi="Arial" w:cs="Arial"/>
          <w:sz w:val="22"/>
          <w:szCs w:val="22"/>
        </w:rPr>
        <w:t xml:space="preserve"> discussion</w:t>
      </w:r>
      <w:r w:rsidR="00656028">
        <w:rPr>
          <w:rFonts w:ascii="Arial" w:hAnsi="Arial" w:cs="Arial"/>
          <w:sz w:val="22"/>
          <w:szCs w:val="22"/>
        </w:rPr>
        <w:t>,</w:t>
      </w:r>
      <w:r>
        <w:rPr>
          <w:rFonts w:ascii="Arial" w:hAnsi="Arial" w:cs="Arial"/>
          <w:sz w:val="22"/>
          <w:szCs w:val="22"/>
        </w:rPr>
        <w:t xml:space="preserve"> will continue until it </w:t>
      </w:r>
      <w:r w:rsidR="007052EF">
        <w:rPr>
          <w:rFonts w:ascii="Arial" w:hAnsi="Arial" w:cs="Arial"/>
          <w:sz w:val="22"/>
          <w:szCs w:val="22"/>
        </w:rPr>
        <w:t>expires,</w:t>
      </w:r>
      <w:r>
        <w:rPr>
          <w:rFonts w:ascii="Arial" w:hAnsi="Arial" w:cs="Arial"/>
          <w:sz w:val="22"/>
          <w:szCs w:val="22"/>
        </w:rPr>
        <w:t xml:space="preserve"> or the stone </w:t>
      </w:r>
      <w:r w:rsidR="002C7E30">
        <w:rPr>
          <w:rFonts w:ascii="Arial" w:hAnsi="Arial" w:cs="Arial"/>
          <w:sz w:val="22"/>
          <w:szCs w:val="22"/>
        </w:rPr>
        <w:t>reaches the nearer T</w:t>
      </w:r>
      <w:r w:rsidR="00D766B0">
        <w:rPr>
          <w:rFonts w:ascii="Arial" w:hAnsi="Arial" w:cs="Arial"/>
          <w:sz w:val="22"/>
          <w:szCs w:val="22"/>
        </w:rPr>
        <w:t>-</w:t>
      </w:r>
      <w:r w:rsidR="002C7E30">
        <w:rPr>
          <w:rFonts w:ascii="Arial" w:hAnsi="Arial" w:cs="Arial"/>
          <w:sz w:val="22"/>
          <w:szCs w:val="22"/>
        </w:rPr>
        <w:t>Line.</w:t>
      </w:r>
    </w:p>
    <w:p w14:paraId="6C256D83" w14:textId="77777777" w:rsidR="00D36A85" w:rsidRDefault="00D36A85"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205F96C3"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30 minutes prior to the game; the winner will have the choice of practice order OR rock colour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413CAF">
        <w:rPr>
          <w:rFonts w:ascii="Arial" w:hAnsi="Arial" w:cs="Arial"/>
          <w:sz w:val="22"/>
          <w:szCs w:val="22"/>
        </w:rPr>
        <w:t>9</w:t>
      </w:r>
      <w:r w:rsidR="00413CAF" w:rsidRPr="000B1E43">
        <w:rPr>
          <w:rFonts w:ascii="Arial" w:hAnsi="Arial" w:cs="Arial"/>
          <w:sz w:val="22"/>
          <w:szCs w:val="22"/>
        </w:rPr>
        <w:t xml:space="preserve"> minute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 xml:space="preserve">their stones for that game and may not handle or otherwise disturb their opponent’s stones. At least 30 minutes prior to first practice, the last stone draw sheet needs to be completed by both teams and given to the Chief Umpire indicating the </w:t>
      </w:r>
      <w:r w:rsidR="00D55C1B">
        <w:rPr>
          <w:rFonts w:ascii="Arial" w:hAnsi="Arial" w:cs="Arial"/>
          <w:sz w:val="22"/>
          <w:szCs w:val="22"/>
        </w:rPr>
        <w:t xml:space="preserve">two </w:t>
      </w:r>
      <w:r w:rsidR="0016570F" w:rsidRPr="00F24EB4">
        <w:rPr>
          <w:rFonts w:ascii="Arial" w:hAnsi="Arial" w:cs="Arial"/>
          <w:sz w:val="22"/>
          <w:szCs w:val="22"/>
        </w:rPr>
        <w:t>players who will be delivering the last stone draw</w:t>
      </w:r>
      <w:r w:rsidR="00F24EB4">
        <w:rPr>
          <w:rFonts w:ascii="Arial" w:eastAsia="Arial" w:hAnsi="Arial" w:cs="Arial"/>
          <w:bCs/>
          <w:color w:val="262626"/>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16F4FF06"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w:t>
      </w:r>
      <w:r w:rsidR="00FA759C">
        <w:rPr>
          <w:rFonts w:ascii="Arial" w:hAnsi="Arial" w:cs="Arial"/>
          <w:sz w:val="22"/>
          <w:szCs w:val="22"/>
        </w:rPr>
        <w:t xml:space="preserve"> At least </w:t>
      </w:r>
      <w:r w:rsidR="003758F7">
        <w:rPr>
          <w:rFonts w:ascii="Arial" w:hAnsi="Arial" w:cs="Arial"/>
          <w:sz w:val="22"/>
          <w:szCs w:val="22"/>
        </w:rPr>
        <w:t>1</w:t>
      </w:r>
      <w:r w:rsidR="00FA759C">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FA759C">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0363C169"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stone (full sweeping allowed)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30E141F7" w14:textId="77777777" w:rsidR="00B163DA" w:rsidRDefault="00B163DA" w:rsidP="00A15004">
      <w:pPr>
        <w:jc w:val="both"/>
        <w:rPr>
          <w:rFonts w:ascii="Arial" w:hAnsi="Arial" w:cs="Arial"/>
          <w:b/>
          <w:sz w:val="22"/>
          <w:szCs w:val="22"/>
        </w:rPr>
      </w:pPr>
    </w:p>
    <w:p w14:paraId="1E4220EA" w14:textId="77777777" w:rsidR="00C10177" w:rsidRDefault="00C10177" w:rsidP="00A15004">
      <w:pPr>
        <w:jc w:val="both"/>
        <w:rPr>
          <w:rFonts w:ascii="Arial" w:hAnsi="Arial" w:cs="Arial"/>
          <w:b/>
          <w:sz w:val="22"/>
          <w:szCs w:val="22"/>
        </w:rPr>
      </w:pP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77777777"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 xml:space="preserve">of events permits. If evening practice is available, the following process will occur. The Chief Umpire will provide teams with a practice schedule based on their game schedule the following day, Immediately following the preliminary round game of the day, each team will have the option to be scheduled for a 10 minute practice on the first sheet of ice they are scheduled to play the </w:t>
      </w:r>
      <w:r w:rsidRPr="00E04FF7">
        <w:rPr>
          <w:rFonts w:ascii="Arial" w:hAnsi="Arial" w:cs="Arial"/>
          <w:sz w:val="22"/>
          <w:szCs w:val="22"/>
        </w:rPr>
        <w:lastRenderedPageBreak/>
        <w:t>following day. If teams are not able to practice on the sheet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colour of stones for a playoff game, it can be texted or e-mailed to the Chief Umpire within the 30 minute time frame. </w:t>
      </w:r>
      <w:r w:rsidR="00D43B66" w:rsidRPr="00D43B66">
        <w:rPr>
          <w:rFonts w:ascii="Arial" w:hAnsi="Arial" w:cs="Arial"/>
          <w:b/>
          <w:sz w:val="22"/>
          <w:szCs w:val="22"/>
        </w:rPr>
        <w:t>Teams must be prepared to select 2 sets of each colour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50DE7266"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A04D69" w:rsidRPr="00A74F97">
        <w:rPr>
          <w:rFonts w:ascii="Arial" w:hAnsi="Arial" w:cs="Arial"/>
          <w:b/>
          <w:sz w:val="22"/>
          <w:szCs w:val="22"/>
        </w:rPr>
        <w:t xml:space="preserve">All </w:t>
      </w:r>
      <w:r w:rsidR="00C376DF" w:rsidRPr="00D43B66">
        <w:rPr>
          <w:rFonts w:ascii="Arial" w:hAnsi="Arial" w:cs="Arial"/>
          <w:b/>
          <w:color w:val="FF0000"/>
          <w:sz w:val="22"/>
          <w:szCs w:val="22"/>
        </w:rPr>
        <w:t>6</w:t>
      </w:r>
      <w:r w:rsidR="00D43B66" w:rsidRPr="00D43B66">
        <w:rPr>
          <w:rFonts w:ascii="Arial" w:hAnsi="Arial" w:cs="Arial"/>
          <w:b/>
          <w:color w:val="FF0000"/>
          <w:sz w:val="22"/>
          <w:szCs w:val="22"/>
        </w:rPr>
        <w:t xml:space="preserve"> / 8</w:t>
      </w:r>
      <w:r w:rsidR="00A04D69" w:rsidRPr="00D43B66">
        <w:rPr>
          <w:rFonts w:ascii="Arial" w:hAnsi="Arial" w:cs="Arial"/>
          <w:b/>
          <w:color w:val="FF0000"/>
          <w:sz w:val="22"/>
          <w:szCs w:val="22"/>
        </w:rPr>
        <w:t xml:space="preserve"> </w:t>
      </w:r>
      <w:r w:rsidR="00A04D69" w:rsidRPr="00A74F97">
        <w:rPr>
          <w:rFonts w:ascii="Arial" w:hAnsi="Arial" w:cs="Arial"/>
          <w:b/>
          <w:sz w:val="22"/>
          <w:szCs w:val="22"/>
        </w:rPr>
        <w:t>sh</w:t>
      </w:r>
      <w:r w:rsidR="006A126C" w:rsidRPr="00A74F97">
        <w:rPr>
          <w:rFonts w:ascii="Arial" w:hAnsi="Arial" w:cs="Arial"/>
          <w:b/>
          <w:sz w:val="22"/>
          <w:szCs w:val="22"/>
        </w:rPr>
        <w:t>eets</w:t>
      </w:r>
      <w:r w:rsidR="00CB637A">
        <w:rPr>
          <w:rFonts w:ascii="Arial" w:hAnsi="Arial" w:cs="Arial"/>
          <w:sz w:val="22"/>
          <w:szCs w:val="22"/>
        </w:rPr>
        <w:t>.</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4E0D38A6"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98061D">
        <w:rPr>
          <w:rFonts w:ascii="Arial" w:hAnsi="Arial" w:cs="Arial"/>
          <w:sz w:val="22"/>
          <w:szCs w:val="22"/>
        </w:rPr>
        <w:t>2</w:t>
      </w:r>
      <w:r>
        <w:rPr>
          <w:rFonts w:ascii="Arial" w:hAnsi="Arial" w:cs="Arial"/>
          <w:sz w:val="22"/>
          <w:szCs w:val="22"/>
        </w:rPr>
        <w:t>-202</w:t>
      </w:r>
      <w:r w:rsidR="0098061D">
        <w:rPr>
          <w:rFonts w:ascii="Arial" w:hAnsi="Arial" w:cs="Arial"/>
          <w:sz w:val="22"/>
          <w:szCs w:val="22"/>
        </w:rPr>
        <w:t>3</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w:t>
      </w:r>
      <w:r w:rsidR="0098061D">
        <w:rPr>
          <w:rFonts w:ascii="Arial" w:hAnsi="Arial" w:cs="Arial"/>
          <w:sz w:val="22"/>
          <w:szCs w:val="22"/>
        </w:rPr>
        <w:t>wo</w:t>
      </w:r>
      <w:r>
        <w:rPr>
          <w:rFonts w:ascii="Arial" w:hAnsi="Arial" w:cs="Arial"/>
          <w:sz w:val="22"/>
          <w:szCs w:val="22"/>
        </w:rPr>
        <w:t>men first</w:t>
      </w:r>
      <w:r w:rsidR="0061077C">
        <w:rPr>
          <w:rFonts w:ascii="Arial" w:hAnsi="Arial" w:cs="Arial"/>
          <w:sz w:val="22"/>
          <w:szCs w:val="22"/>
        </w:rPr>
        <w:t>.</w:t>
      </w:r>
      <w:r>
        <w:rPr>
          <w:rFonts w:ascii="Arial" w:hAnsi="Arial" w:cs="Arial"/>
          <w:sz w:val="22"/>
          <w:szCs w:val="22"/>
        </w:rPr>
        <w:t xml:space="preserve"> </w:t>
      </w:r>
    </w:p>
    <w:p w14:paraId="0A0E7470" w14:textId="77777777" w:rsidR="00C216CD" w:rsidRDefault="00767B81" w:rsidP="00767B81">
      <w:pPr>
        <w:jc w:val="both"/>
        <w:rPr>
          <w:rFonts w:ascii="Arial" w:hAnsi="Arial" w:cs="Arial"/>
          <w:sz w:val="22"/>
          <w:szCs w:val="22"/>
        </w:rPr>
      </w:pPr>
      <w:r>
        <w:rPr>
          <w:rFonts w:ascii="Arial" w:hAnsi="Arial" w:cs="Arial"/>
          <w:sz w:val="22"/>
          <w:szCs w:val="22"/>
        </w:rPr>
        <w:lastRenderedPageBreak/>
        <w:t xml:space="preserve"> </w:t>
      </w:r>
    </w:p>
    <w:p w14:paraId="4B8EED73" w14:textId="77777777" w:rsidR="004C66B6" w:rsidRDefault="004C66B6" w:rsidP="00767B81">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0F96619B" w:rsidR="00D246CC" w:rsidRPr="00D246CC" w:rsidRDefault="003758F7" w:rsidP="00C82A29">
      <w:pPr>
        <w:pStyle w:val="NormalWeb"/>
        <w:shd w:val="clear" w:color="auto" w:fill="EDF3F7"/>
        <w:spacing w:before="0" w:beforeAutospacing="0" w:after="360" w:afterAutospacing="0"/>
        <w:rPr>
          <w:rFonts w:ascii="Arial" w:hAnsi="Arial" w:cs="Arial"/>
          <w:color w:val="000000"/>
          <w:sz w:val="22"/>
          <w:szCs w:val="22"/>
        </w:rPr>
      </w:pPr>
      <w:hyperlink r:id="rId9" w:history="1">
        <w:r w:rsidR="00D246CC">
          <w:rPr>
            <w:rStyle w:val="Hyperlink"/>
            <w:rFonts w:ascii="Arial" w:hAnsi="Arial" w:cs="Arial"/>
            <w:color w:val="004990"/>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3758F7"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4B79570" w14:textId="04C1D7BE" w:rsidR="00A3053E"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Chief Umpire</w:t>
      </w:r>
    </w:p>
    <w:sectPr w:rsidR="00A3053E" w:rsidSect="004C66B6">
      <w:footerReference w:type="default" r:id="rId12"/>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C66B6">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C66B6">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9A166B9"/>
    <w:multiLevelType w:val="hybridMultilevel"/>
    <w:tmpl w:val="3BA6D288"/>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628110">
    <w:abstractNumId w:val="2"/>
  </w:num>
  <w:num w:numId="2" w16cid:durableId="1676491591">
    <w:abstractNumId w:val="4"/>
  </w:num>
  <w:num w:numId="3" w16cid:durableId="1623345713">
    <w:abstractNumId w:val="9"/>
  </w:num>
  <w:num w:numId="4" w16cid:durableId="733965447">
    <w:abstractNumId w:val="8"/>
  </w:num>
  <w:num w:numId="5" w16cid:durableId="122777388">
    <w:abstractNumId w:val="13"/>
  </w:num>
  <w:num w:numId="6" w16cid:durableId="274483748">
    <w:abstractNumId w:val="5"/>
  </w:num>
  <w:num w:numId="7" w16cid:durableId="77102464">
    <w:abstractNumId w:val="14"/>
  </w:num>
  <w:num w:numId="8" w16cid:durableId="1203831833">
    <w:abstractNumId w:val="3"/>
  </w:num>
  <w:num w:numId="9" w16cid:durableId="54085278">
    <w:abstractNumId w:val="0"/>
  </w:num>
  <w:num w:numId="10" w16cid:durableId="2106920907">
    <w:abstractNumId w:val="6"/>
  </w:num>
  <w:num w:numId="11" w16cid:durableId="1451049322">
    <w:abstractNumId w:val="12"/>
  </w:num>
  <w:num w:numId="12" w16cid:durableId="1429353364">
    <w:abstractNumId w:val="7"/>
  </w:num>
  <w:num w:numId="13" w16cid:durableId="420950471">
    <w:abstractNumId w:val="11"/>
  </w:num>
  <w:num w:numId="14" w16cid:durableId="1773013441">
    <w:abstractNumId w:val="1"/>
  </w:num>
  <w:num w:numId="15" w16cid:durableId="1253393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4D78"/>
    <w:rsid w:val="00040904"/>
    <w:rsid w:val="0006405E"/>
    <w:rsid w:val="00065F89"/>
    <w:rsid w:val="000668B7"/>
    <w:rsid w:val="00093EF9"/>
    <w:rsid w:val="000B1E43"/>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25B7B"/>
    <w:rsid w:val="0023379D"/>
    <w:rsid w:val="00250A94"/>
    <w:rsid w:val="0026161C"/>
    <w:rsid w:val="00266A3B"/>
    <w:rsid w:val="002746CA"/>
    <w:rsid w:val="00277DA2"/>
    <w:rsid w:val="00282BDE"/>
    <w:rsid w:val="0029694F"/>
    <w:rsid w:val="002B57C5"/>
    <w:rsid w:val="002C7E30"/>
    <w:rsid w:val="002D77C7"/>
    <w:rsid w:val="002E11ED"/>
    <w:rsid w:val="002F3D57"/>
    <w:rsid w:val="00310E8B"/>
    <w:rsid w:val="003119F8"/>
    <w:rsid w:val="00316289"/>
    <w:rsid w:val="003326D0"/>
    <w:rsid w:val="003545E4"/>
    <w:rsid w:val="00355C03"/>
    <w:rsid w:val="003609CB"/>
    <w:rsid w:val="0036504E"/>
    <w:rsid w:val="003758F7"/>
    <w:rsid w:val="003A3B8A"/>
    <w:rsid w:val="003A3D18"/>
    <w:rsid w:val="003A44A4"/>
    <w:rsid w:val="003A5F69"/>
    <w:rsid w:val="003B7894"/>
    <w:rsid w:val="003C02EF"/>
    <w:rsid w:val="003E747A"/>
    <w:rsid w:val="00413CAF"/>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C66B6"/>
    <w:rsid w:val="004D45FF"/>
    <w:rsid w:val="004F5C19"/>
    <w:rsid w:val="004F67B0"/>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34EEA"/>
    <w:rsid w:val="00656028"/>
    <w:rsid w:val="0067751E"/>
    <w:rsid w:val="006A126C"/>
    <w:rsid w:val="006A3C72"/>
    <w:rsid w:val="006A54FC"/>
    <w:rsid w:val="006A5542"/>
    <w:rsid w:val="006B3ECC"/>
    <w:rsid w:val="006B6C18"/>
    <w:rsid w:val="006B6E1F"/>
    <w:rsid w:val="007052EF"/>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E243C"/>
    <w:rsid w:val="00901DDD"/>
    <w:rsid w:val="00910D87"/>
    <w:rsid w:val="0091144B"/>
    <w:rsid w:val="00912803"/>
    <w:rsid w:val="009156EA"/>
    <w:rsid w:val="00930AEB"/>
    <w:rsid w:val="00943DBB"/>
    <w:rsid w:val="00950C9F"/>
    <w:rsid w:val="00955021"/>
    <w:rsid w:val="00966B36"/>
    <w:rsid w:val="00975373"/>
    <w:rsid w:val="0098061D"/>
    <w:rsid w:val="00983530"/>
    <w:rsid w:val="00986534"/>
    <w:rsid w:val="009A3A22"/>
    <w:rsid w:val="009D2424"/>
    <w:rsid w:val="009D592F"/>
    <w:rsid w:val="009F686D"/>
    <w:rsid w:val="00A024F4"/>
    <w:rsid w:val="00A04D69"/>
    <w:rsid w:val="00A07335"/>
    <w:rsid w:val="00A12BA2"/>
    <w:rsid w:val="00A15004"/>
    <w:rsid w:val="00A2301F"/>
    <w:rsid w:val="00A3053E"/>
    <w:rsid w:val="00A32A8C"/>
    <w:rsid w:val="00A471D1"/>
    <w:rsid w:val="00A5759C"/>
    <w:rsid w:val="00A57790"/>
    <w:rsid w:val="00A6285A"/>
    <w:rsid w:val="00A74F97"/>
    <w:rsid w:val="00A75D20"/>
    <w:rsid w:val="00A81DB1"/>
    <w:rsid w:val="00A906F2"/>
    <w:rsid w:val="00AA4943"/>
    <w:rsid w:val="00AA7D03"/>
    <w:rsid w:val="00AB37F7"/>
    <w:rsid w:val="00AB3A1E"/>
    <w:rsid w:val="00AC6FAB"/>
    <w:rsid w:val="00AD044D"/>
    <w:rsid w:val="00AD1907"/>
    <w:rsid w:val="00AE2D87"/>
    <w:rsid w:val="00B14C7B"/>
    <w:rsid w:val="00B163DA"/>
    <w:rsid w:val="00B4633D"/>
    <w:rsid w:val="00B558A7"/>
    <w:rsid w:val="00B5734B"/>
    <w:rsid w:val="00B64CDE"/>
    <w:rsid w:val="00B724CE"/>
    <w:rsid w:val="00B90D78"/>
    <w:rsid w:val="00B97B97"/>
    <w:rsid w:val="00BA0141"/>
    <w:rsid w:val="00BA0513"/>
    <w:rsid w:val="00BA67BE"/>
    <w:rsid w:val="00BB0F57"/>
    <w:rsid w:val="00BE2D2B"/>
    <w:rsid w:val="00BF1458"/>
    <w:rsid w:val="00BF504F"/>
    <w:rsid w:val="00BF5E6F"/>
    <w:rsid w:val="00BF685A"/>
    <w:rsid w:val="00C0734E"/>
    <w:rsid w:val="00C07718"/>
    <w:rsid w:val="00C10177"/>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28A5"/>
    <w:rsid w:val="00DE7E13"/>
    <w:rsid w:val="00DF0B0D"/>
    <w:rsid w:val="00DF1E23"/>
    <w:rsid w:val="00E25B9E"/>
    <w:rsid w:val="00E26AAC"/>
    <w:rsid w:val="00E34C3B"/>
    <w:rsid w:val="00E61ACD"/>
    <w:rsid w:val="00E643EC"/>
    <w:rsid w:val="00E6521D"/>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71CD1"/>
    <w:rsid w:val="00F7203D"/>
    <w:rsid w:val="00F73151"/>
    <w:rsid w:val="00F8121E"/>
    <w:rsid w:val="00FA5956"/>
    <w:rsid w:val="00FA68D7"/>
    <w:rsid w:val="00FA759C"/>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order-gatherings-ev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F805-4F1B-4BC2-B2F2-41E2A5D6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6</cp:revision>
  <cp:lastPrinted>2022-10-11T16:06:00Z</cp:lastPrinted>
  <dcterms:created xsi:type="dcterms:W3CDTF">2022-10-13T15:02:00Z</dcterms:created>
  <dcterms:modified xsi:type="dcterms:W3CDTF">2022-11-30T05:07:00Z</dcterms:modified>
</cp:coreProperties>
</file>